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F8" w:rsidRDefault="002A6F8B" w:rsidP="002A6F8B">
      <w:pPr>
        <w:jc w:val="center"/>
        <w:rPr>
          <w:rFonts w:ascii="Comic Sans MS" w:hAnsi="Comic Sans MS"/>
          <w:sz w:val="28"/>
          <w:szCs w:val="28"/>
          <w:u w:val="single"/>
        </w:rPr>
      </w:pPr>
      <w:r w:rsidRPr="002A6F8B">
        <w:rPr>
          <w:rFonts w:ascii="Comic Sans MS" w:hAnsi="Comic Sans MS"/>
          <w:sz w:val="28"/>
          <w:szCs w:val="28"/>
          <w:u w:val="single"/>
        </w:rPr>
        <w:t>Σχέδιο διδασκαλίας  στα Μαθηματικά</w:t>
      </w:r>
    </w:p>
    <w:p w:rsidR="007D4637" w:rsidRPr="007D4637" w:rsidRDefault="007D4637" w:rsidP="002A6F8B">
      <w:pPr>
        <w:jc w:val="center"/>
        <w:rPr>
          <w:rFonts w:ascii="Comic Sans MS" w:hAnsi="Comic Sans MS"/>
          <w:sz w:val="28"/>
          <w:szCs w:val="28"/>
        </w:rPr>
      </w:pPr>
      <w:r>
        <w:rPr>
          <w:rFonts w:ascii="Comic Sans MS" w:hAnsi="Comic Sans MS"/>
          <w:sz w:val="28"/>
          <w:szCs w:val="28"/>
        </w:rPr>
        <w:t xml:space="preserve">(εισηγητής πρότασης διδασκαλίας : </w:t>
      </w:r>
      <w:hyperlink r:id="rId4" w:tgtFrame="_blank" w:history="1">
        <w:r w:rsidRPr="00A457D0">
          <w:rPr>
            <w:rStyle w:val="-"/>
            <w:rFonts w:ascii="Comic Sans MS" w:hAnsi="Comic Sans MS"/>
            <w:sz w:val="28"/>
            <w:szCs w:val="28"/>
            <w:lang w:val="en-US"/>
          </w:rPr>
          <w:t>e</w:t>
        </w:r>
        <w:r w:rsidRPr="00A457D0">
          <w:rPr>
            <w:rStyle w:val="-"/>
            <w:rFonts w:ascii="Comic Sans MS" w:hAnsi="Comic Sans MS"/>
            <w:sz w:val="28"/>
            <w:szCs w:val="28"/>
          </w:rPr>
          <w:t>-</w:t>
        </w:r>
        <w:r w:rsidR="00A457D0" w:rsidRPr="00A457D0">
          <w:rPr>
            <w:rStyle w:val="-"/>
            <w:rFonts w:ascii="Comic Sans MS" w:hAnsi="Comic Sans MS"/>
            <w:sz w:val="28"/>
            <w:szCs w:val="28"/>
          </w:rPr>
          <w:t>Σχολ</w:t>
        </w:r>
        <w:r w:rsidR="00A457D0" w:rsidRPr="00A457D0">
          <w:rPr>
            <w:rStyle w:val="-"/>
            <w:rFonts w:ascii="Comic Sans MS" w:hAnsi="Comic Sans MS"/>
            <w:sz w:val="28"/>
            <w:szCs w:val="28"/>
          </w:rPr>
          <w:t>ι</w:t>
        </w:r>
        <w:r w:rsidR="00A457D0" w:rsidRPr="00A457D0">
          <w:rPr>
            <w:rStyle w:val="-"/>
            <w:rFonts w:ascii="Comic Sans MS" w:hAnsi="Comic Sans MS"/>
            <w:sz w:val="28"/>
            <w:szCs w:val="28"/>
          </w:rPr>
          <w:t>κή Τάξη</w:t>
        </w:r>
      </w:hyperlink>
      <w:r w:rsidRPr="007D4637">
        <w:rPr>
          <w:rFonts w:ascii="Comic Sans MS" w:hAnsi="Comic Sans MS"/>
          <w:sz w:val="28"/>
          <w:szCs w:val="28"/>
        </w:rPr>
        <w:t>)</w:t>
      </w:r>
    </w:p>
    <w:p w:rsidR="0008376E" w:rsidRPr="00055F70" w:rsidRDefault="0008376E" w:rsidP="0008376E">
      <w:pPr>
        <w:rPr>
          <w:rFonts w:ascii="Comic Sans MS" w:hAnsi="Comic Sans MS"/>
          <w:sz w:val="24"/>
          <w:szCs w:val="24"/>
        </w:rPr>
      </w:pPr>
      <w:r w:rsidRPr="00055F70">
        <w:rPr>
          <w:rFonts w:ascii="Comic Sans MS" w:hAnsi="Comic Sans MS"/>
          <w:sz w:val="24"/>
          <w:szCs w:val="24"/>
        </w:rPr>
        <w:t>Μάθημα: 44</w:t>
      </w:r>
      <w:r w:rsidRPr="00055F70">
        <w:rPr>
          <w:rFonts w:ascii="Comic Sans MS" w:hAnsi="Comic Sans MS"/>
          <w:sz w:val="24"/>
          <w:szCs w:val="24"/>
          <w:vertAlign w:val="superscript"/>
        </w:rPr>
        <w:t>ο</w:t>
      </w:r>
      <w:r w:rsidRPr="00055F70">
        <w:rPr>
          <w:rFonts w:ascii="Comic Sans MS" w:hAnsi="Comic Sans MS"/>
          <w:sz w:val="24"/>
          <w:szCs w:val="24"/>
        </w:rPr>
        <w:t xml:space="preserve"> κεφάλαιο, ενότητα 7</w:t>
      </w:r>
      <w:r w:rsidRPr="00055F70">
        <w:rPr>
          <w:rFonts w:ascii="Comic Sans MS" w:hAnsi="Comic Sans MS"/>
          <w:sz w:val="24"/>
          <w:szCs w:val="24"/>
          <w:vertAlign w:val="superscript"/>
        </w:rPr>
        <w:t>η</w:t>
      </w:r>
      <w:r w:rsidRPr="00055F70">
        <w:rPr>
          <w:rFonts w:ascii="Comic Sans MS" w:hAnsi="Comic Sans MS"/>
          <w:sz w:val="24"/>
          <w:szCs w:val="24"/>
        </w:rPr>
        <w:t xml:space="preserve">,  </w:t>
      </w:r>
      <w:proofErr w:type="spellStart"/>
      <w:r w:rsidRPr="00055F70">
        <w:rPr>
          <w:rFonts w:ascii="Comic Sans MS" w:hAnsi="Comic Sans MS"/>
          <w:sz w:val="24"/>
          <w:szCs w:val="24"/>
        </w:rPr>
        <w:t>β΄</w:t>
      </w:r>
      <w:proofErr w:type="spellEnd"/>
      <w:r w:rsidRPr="00055F70">
        <w:rPr>
          <w:rFonts w:ascii="Comic Sans MS" w:hAnsi="Comic Sans MS"/>
          <w:sz w:val="24"/>
          <w:szCs w:val="24"/>
        </w:rPr>
        <w:t xml:space="preserve"> τεύχος, σελίδες 55 – 56 </w:t>
      </w:r>
      <w:r w:rsidR="00055F70">
        <w:rPr>
          <w:rFonts w:ascii="Comic Sans MS" w:hAnsi="Comic Sans MS"/>
          <w:sz w:val="24"/>
          <w:szCs w:val="24"/>
        </w:rPr>
        <w:t xml:space="preserve"> </w:t>
      </w:r>
      <w:r w:rsidRPr="00055F70">
        <w:rPr>
          <w:rFonts w:ascii="Comic Sans MS" w:hAnsi="Comic Sans MS"/>
          <w:sz w:val="24"/>
          <w:szCs w:val="24"/>
        </w:rPr>
        <w:t>(και Εργασιών , σελίδες 53 -54)</w:t>
      </w:r>
    </w:p>
    <w:p w:rsidR="002A6F8B" w:rsidRPr="00055F70" w:rsidRDefault="002A6F8B" w:rsidP="002A6F8B">
      <w:pPr>
        <w:jc w:val="both"/>
        <w:rPr>
          <w:rFonts w:ascii="Comic Sans MS" w:hAnsi="Comic Sans MS"/>
          <w:sz w:val="24"/>
          <w:szCs w:val="24"/>
        </w:rPr>
      </w:pPr>
      <w:r w:rsidRPr="00055F70">
        <w:rPr>
          <w:rFonts w:ascii="Comic Sans MS" w:hAnsi="Comic Sans MS"/>
          <w:sz w:val="24"/>
          <w:szCs w:val="24"/>
        </w:rPr>
        <w:t>Τίτλος</w:t>
      </w:r>
      <w:r w:rsidR="0008376E" w:rsidRPr="00055F70">
        <w:rPr>
          <w:rFonts w:ascii="Comic Sans MS" w:hAnsi="Comic Sans MS"/>
          <w:sz w:val="24"/>
          <w:szCs w:val="24"/>
        </w:rPr>
        <w:t xml:space="preserve"> μαθήματος</w:t>
      </w:r>
      <w:r w:rsidRPr="00055F70">
        <w:rPr>
          <w:rFonts w:ascii="Comic Sans MS" w:hAnsi="Comic Sans MS"/>
          <w:sz w:val="24"/>
          <w:szCs w:val="24"/>
        </w:rPr>
        <w:t>: Ο κύκλος – Μήκος κύκλου</w:t>
      </w:r>
    </w:p>
    <w:p w:rsidR="002A6F8B" w:rsidRPr="00055F70" w:rsidRDefault="002A6F8B" w:rsidP="002A6F8B">
      <w:pPr>
        <w:jc w:val="both"/>
        <w:rPr>
          <w:rFonts w:ascii="Comic Sans MS" w:hAnsi="Comic Sans MS"/>
          <w:sz w:val="24"/>
          <w:szCs w:val="24"/>
        </w:rPr>
      </w:pPr>
      <w:r w:rsidRPr="00055F70">
        <w:rPr>
          <w:rFonts w:ascii="Comic Sans MS" w:hAnsi="Comic Sans MS"/>
          <w:sz w:val="24"/>
          <w:szCs w:val="24"/>
        </w:rPr>
        <w:t>Τάξη: Ε’ Δημοτικού</w:t>
      </w:r>
    </w:p>
    <w:p w:rsidR="002A6F8B" w:rsidRPr="00055F70" w:rsidRDefault="002A6F8B" w:rsidP="002A6F8B">
      <w:pPr>
        <w:jc w:val="both"/>
        <w:rPr>
          <w:rFonts w:ascii="Comic Sans MS" w:hAnsi="Comic Sans MS"/>
          <w:sz w:val="24"/>
          <w:szCs w:val="24"/>
        </w:rPr>
      </w:pPr>
      <w:r w:rsidRPr="00055F70">
        <w:rPr>
          <w:rFonts w:ascii="Comic Sans MS" w:hAnsi="Comic Sans MS"/>
          <w:sz w:val="24"/>
          <w:szCs w:val="24"/>
        </w:rPr>
        <w:t>Διάρκεια διδασκαλίας:</w:t>
      </w:r>
      <w:r w:rsidR="00E8104D">
        <w:rPr>
          <w:rFonts w:ascii="Comic Sans MS" w:hAnsi="Comic Sans MS"/>
          <w:sz w:val="24"/>
          <w:szCs w:val="24"/>
        </w:rPr>
        <w:t>3 με 5 διδακτικές ώρες</w:t>
      </w:r>
    </w:p>
    <w:p w:rsidR="002A6F8B" w:rsidRPr="00055F70" w:rsidRDefault="002A6F8B" w:rsidP="002A6F8B">
      <w:pPr>
        <w:jc w:val="both"/>
        <w:rPr>
          <w:rFonts w:ascii="Comic Sans MS" w:hAnsi="Comic Sans MS"/>
          <w:sz w:val="24"/>
          <w:szCs w:val="24"/>
        </w:rPr>
      </w:pPr>
      <w:r w:rsidRPr="00055F70">
        <w:rPr>
          <w:rFonts w:ascii="Comic Sans MS" w:hAnsi="Comic Sans MS"/>
          <w:sz w:val="24"/>
          <w:szCs w:val="24"/>
        </w:rPr>
        <w:t>Εποπτικά μέσα</w:t>
      </w:r>
      <w:r w:rsidR="00777FF7">
        <w:rPr>
          <w:rFonts w:ascii="Comic Sans MS" w:hAnsi="Comic Sans MS"/>
          <w:sz w:val="24"/>
          <w:szCs w:val="24"/>
        </w:rPr>
        <w:t xml:space="preserve"> – Διδακτικά εργαλεία</w:t>
      </w:r>
      <w:r w:rsidRPr="00055F70">
        <w:rPr>
          <w:rFonts w:ascii="Comic Sans MS" w:hAnsi="Comic Sans MS"/>
          <w:sz w:val="24"/>
          <w:szCs w:val="24"/>
        </w:rPr>
        <w:t>:</w:t>
      </w:r>
      <w:r w:rsidR="00777FF7">
        <w:rPr>
          <w:rFonts w:ascii="Comic Sans MS" w:hAnsi="Comic Sans MS"/>
          <w:sz w:val="24"/>
          <w:szCs w:val="24"/>
        </w:rPr>
        <w:t xml:space="preserve"> γεωμετρικά όργανα, χαρτιά Α4, μολύβι, γόμα, χρήση υπολογιστή και </w:t>
      </w:r>
      <w:proofErr w:type="spellStart"/>
      <w:r w:rsidR="00777FF7">
        <w:rPr>
          <w:rFonts w:ascii="Comic Sans MS" w:hAnsi="Comic Sans MS"/>
          <w:sz w:val="24"/>
          <w:szCs w:val="24"/>
        </w:rPr>
        <w:t>προτζέκτορα</w:t>
      </w:r>
      <w:proofErr w:type="spellEnd"/>
      <w:r w:rsidR="00777FF7">
        <w:rPr>
          <w:rFonts w:ascii="Comic Sans MS" w:hAnsi="Comic Sans MS"/>
          <w:sz w:val="24"/>
          <w:szCs w:val="24"/>
        </w:rPr>
        <w:t xml:space="preserve"> (προαιρετικά εκτυπωτικό μηχάνημα),</w:t>
      </w:r>
      <w:r w:rsidR="0038569E">
        <w:rPr>
          <w:rFonts w:ascii="Comic Sans MS" w:hAnsi="Comic Sans MS"/>
          <w:sz w:val="24"/>
          <w:szCs w:val="24"/>
        </w:rPr>
        <w:t xml:space="preserve"> κυκλικά καπάκια από διάφορες συσκευασίες (π.χ. μαρμελάδα),</w:t>
      </w:r>
      <w:r w:rsidR="00777FF7">
        <w:rPr>
          <w:rFonts w:ascii="Comic Sans MS" w:hAnsi="Comic Sans MS"/>
          <w:sz w:val="24"/>
          <w:szCs w:val="24"/>
        </w:rPr>
        <w:t xml:space="preserve"> βιβλίο του Δημήτρη Χασάπη, «Ζωγραφίζοντας όπως..ο </w:t>
      </w:r>
      <w:proofErr w:type="spellStart"/>
      <w:r w:rsidR="00777FF7">
        <w:rPr>
          <w:rFonts w:ascii="Comic Sans MS" w:hAnsi="Comic Sans MS"/>
          <w:sz w:val="24"/>
          <w:szCs w:val="24"/>
        </w:rPr>
        <w:t>Καντίνσκι</w:t>
      </w:r>
      <w:proofErr w:type="spellEnd"/>
      <w:r w:rsidR="00777FF7">
        <w:rPr>
          <w:rFonts w:ascii="Comic Sans MS" w:hAnsi="Comic Sans MS"/>
          <w:sz w:val="24"/>
          <w:szCs w:val="24"/>
        </w:rPr>
        <w:t xml:space="preserve"> και μαθαίνω τη γεωμετρία του κύκλου», από τις </w:t>
      </w:r>
      <w:hyperlink r:id="rId5" w:tgtFrame="_blank" w:history="1">
        <w:r w:rsidR="00777FF7" w:rsidRPr="007D4637">
          <w:rPr>
            <w:rStyle w:val="-"/>
            <w:rFonts w:ascii="Comic Sans MS" w:hAnsi="Comic Sans MS"/>
            <w:sz w:val="24"/>
            <w:szCs w:val="24"/>
          </w:rPr>
          <w:t xml:space="preserve">εκδόσεις </w:t>
        </w:r>
        <w:r w:rsidR="007D4637" w:rsidRPr="007D4637">
          <w:rPr>
            <w:rStyle w:val="-"/>
            <w:rFonts w:ascii="Comic Sans MS" w:hAnsi="Comic Sans MS"/>
            <w:sz w:val="24"/>
            <w:szCs w:val="24"/>
          </w:rPr>
          <w:t>Μεταίχμιο</w:t>
        </w:r>
      </w:hyperlink>
      <w:r w:rsidR="00777FF7">
        <w:rPr>
          <w:rFonts w:ascii="Comic Sans MS" w:hAnsi="Comic Sans MS"/>
          <w:sz w:val="24"/>
          <w:szCs w:val="24"/>
        </w:rPr>
        <w:t>.</w:t>
      </w:r>
    </w:p>
    <w:p w:rsidR="002A6F8B" w:rsidRPr="00055F70" w:rsidRDefault="0008376E" w:rsidP="002A6F8B">
      <w:pPr>
        <w:jc w:val="both"/>
        <w:rPr>
          <w:rFonts w:ascii="Comic Sans MS" w:hAnsi="Comic Sans MS"/>
          <w:sz w:val="24"/>
          <w:szCs w:val="24"/>
          <w:u w:val="single"/>
        </w:rPr>
      </w:pPr>
      <w:r w:rsidRPr="00055F70">
        <w:rPr>
          <w:rFonts w:ascii="Comic Sans MS" w:hAnsi="Comic Sans MS"/>
          <w:sz w:val="24"/>
          <w:szCs w:val="24"/>
          <w:u w:val="single"/>
        </w:rPr>
        <w:t xml:space="preserve">Σκοπός:  </w:t>
      </w:r>
    </w:p>
    <w:p w:rsidR="0008376E" w:rsidRPr="00055F70" w:rsidRDefault="000536CD" w:rsidP="002A6F8B">
      <w:pPr>
        <w:jc w:val="both"/>
        <w:rPr>
          <w:rFonts w:ascii="Comic Sans MS" w:hAnsi="Comic Sans MS"/>
          <w:sz w:val="24"/>
          <w:szCs w:val="24"/>
        </w:rPr>
      </w:pPr>
      <w:r w:rsidRPr="00055F70">
        <w:rPr>
          <w:rFonts w:ascii="Comic Sans MS" w:hAnsi="Comic Sans MS"/>
          <w:sz w:val="24"/>
          <w:szCs w:val="24"/>
        </w:rPr>
        <w:t>Σ</w:t>
      </w:r>
      <w:r w:rsidR="0008376E" w:rsidRPr="00055F70">
        <w:rPr>
          <w:rFonts w:ascii="Comic Sans MS" w:hAnsi="Comic Sans MS"/>
          <w:sz w:val="24"/>
          <w:szCs w:val="24"/>
        </w:rPr>
        <w:t>κοπός</w:t>
      </w:r>
      <w:r w:rsidRPr="00055F70">
        <w:rPr>
          <w:rFonts w:ascii="Comic Sans MS" w:hAnsi="Comic Sans MS"/>
          <w:sz w:val="24"/>
          <w:szCs w:val="24"/>
        </w:rPr>
        <w:t xml:space="preserve"> </w:t>
      </w:r>
      <w:r w:rsidR="0008376E" w:rsidRPr="00055F70">
        <w:rPr>
          <w:rFonts w:ascii="Comic Sans MS" w:hAnsi="Comic Sans MS"/>
          <w:sz w:val="24"/>
          <w:szCs w:val="24"/>
        </w:rPr>
        <w:t>τη</w:t>
      </w:r>
      <w:r w:rsidRPr="00055F70">
        <w:rPr>
          <w:rFonts w:ascii="Comic Sans MS" w:hAnsi="Comic Sans MS"/>
          <w:sz w:val="24"/>
          <w:szCs w:val="24"/>
        </w:rPr>
        <w:t>ς</w:t>
      </w:r>
      <w:r w:rsidR="0008376E" w:rsidRPr="00055F70">
        <w:rPr>
          <w:rFonts w:ascii="Comic Sans MS" w:hAnsi="Comic Sans MS"/>
          <w:sz w:val="24"/>
          <w:szCs w:val="24"/>
        </w:rPr>
        <w:t xml:space="preserve"> διδασκαλία</w:t>
      </w:r>
      <w:r w:rsidRPr="00055F70">
        <w:rPr>
          <w:rFonts w:ascii="Comic Sans MS" w:hAnsi="Comic Sans MS"/>
          <w:sz w:val="24"/>
          <w:szCs w:val="24"/>
        </w:rPr>
        <w:t>ς</w:t>
      </w:r>
      <w:r w:rsidR="0008376E" w:rsidRPr="00055F70">
        <w:rPr>
          <w:rFonts w:ascii="Comic Sans MS" w:hAnsi="Comic Sans MS"/>
          <w:sz w:val="24"/>
          <w:szCs w:val="24"/>
        </w:rPr>
        <w:t xml:space="preserve"> του συγκεκριμέ</w:t>
      </w:r>
      <w:r w:rsidRPr="00055F70">
        <w:rPr>
          <w:rFonts w:ascii="Comic Sans MS" w:hAnsi="Comic Sans MS"/>
          <w:sz w:val="24"/>
          <w:szCs w:val="24"/>
        </w:rPr>
        <w:t xml:space="preserve">νου κεφαλαίου είναι να έρθουν σε επαφή </w:t>
      </w:r>
      <w:r w:rsidR="0008376E" w:rsidRPr="00055F70">
        <w:rPr>
          <w:rFonts w:ascii="Comic Sans MS" w:hAnsi="Comic Sans MS"/>
          <w:sz w:val="24"/>
          <w:szCs w:val="24"/>
        </w:rPr>
        <w:t xml:space="preserve"> οι μαθητές </w:t>
      </w:r>
      <w:r w:rsidRPr="00055F70">
        <w:rPr>
          <w:rFonts w:ascii="Comic Sans MS" w:hAnsi="Comic Sans MS"/>
          <w:sz w:val="24"/>
          <w:szCs w:val="24"/>
        </w:rPr>
        <w:t>με τον κύκλο, ως γεωμετρικό σχήμα, που έχει  βασικά χαρακτηριστικά και να κατανοήσουν καλύτερα το σχήμα αυτό μέσα από την Τέχνη.</w:t>
      </w:r>
    </w:p>
    <w:p w:rsidR="000536CD" w:rsidRPr="00055F70" w:rsidRDefault="000536CD" w:rsidP="002A6F8B">
      <w:pPr>
        <w:jc w:val="both"/>
        <w:rPr>
          <w:rFonts w:ascii="Comic Sans MS" w:hAnsi="Comic Sans MS"/>
          <w:sz w:val="24"/>
          <w:szCs w:val="24"/>
        </w:rPr>
      </w:pPr>
      <w:r w:rsidRPr="00055F70">
        <w:rPr>
          <w:rFonts w:ascii="Comic Sans MS" w:hAnsi="Comic Sans MS"/>
          <w:sz w:val="24"/>
          <w:szCs w:val="24"/>
        </w:rPr>
        <w:t>Στη συνέχεια θα αναφερθούμε σε επιμέρους διδακτικούς στόχους που προσδιορίζουν ακόμα περισσότερο και εξειδικεύουν τον σκοπό. Οι στόχο</w:t>
      </w:r>
      <w:r w:rsidR="00055F70" w:rsidRPr="00055F70">
        <w:rPr>
          <w:rFonts w:ascii="Comic Sans MS" w:hAnsi="Comic Sans MS"/>
          <w:sz w:val="24"/>
          <w:szCs w:val="24"/>
        </w:rPr>
        <w:t>ι χωρίζονται σε</w:t>
      </w:r>
      <w:r w:rsidR="008C24F0">
        <w:rPr>
          <w:rFonts w:ascii="Comic Sans MS" w:hAnsi="Comic Sans MS"/>
          <w:sz w:val="24"/>
          <w:szCs w:val="24"/>
        </w:rPr>
        <w:t xml:space="preserve"> γνωστικούς, δεξιοτήτων </w:t>
      </w:r>
      <w:r w:rsidR="00055F70" w:rsidRPr="00055F70">
        <w:rPr>
          <w:rFonts w:ascii="Comic Sans MS" w:hAnsi="Comic Sans MS"/>
          <w:sz w:val="24"/>
          <w:szCs w:val="24"/>
        </w:rPr>
        <w:t xml:space="preserve"> και στόχους σε σχέση με τη χρήση των Τ.Π.Ε.</w:t>
      </w:r>
    </w:p>
    <w:p w:rsidR="00055F70" w:rsidRPr="00055F70" w:rsidRDefault="00055F70" w:rsidP="002A6F8B">
      <w:pPr>
        <w:jc w:val="both"/>
        <w:rPr>
          <w:rFonts w:ascii="Comic Sans MS" w:hAnsi="Comic Sans MS"/>
          <w:sz w:val="24"/>
          <w:szCs w:val="24"/>
          <w:u w:val="single"/>
        </w:rPr>
      </w:pPr>
      <w:r w:rsidRPr="00055F70">
        <w:rPr>
          <w:rFonts w:ascii="Comic Sans MS" w:hAnsi="Comic Sans MS"/>
          <w:sz w:val="24"/>
          <w:szCs w:val="24"/>
          <w:u w:val="single"/>
        </w:rPr>
        <w:t>Γνωστικοί στόχοι:</w:t>
      </w:r>
    </w:p>
    <w:p w:rsidR="00055F70" w:rsidRPr="00055F70" w:rsidRDefault="00055F70" w:rsidP="002A6F8B">
      <w:pPr>
        <w:jc w:val="both"/>
        <w:rPr>
          <w:rFonts w:ascii="Comic Sans MS" w:hAnsi="Comic Sans MS"/>
          <w:sz w:val="24"/>
          <w:szCs w:val="24"/>
        </w:rPr>
      </w:pPr>
      <w:r w:rsidRPr="00055F70">
        <w:rPr>
          <w:rFonts w:ascii="Comic Sans MS" w:hAnsi="Comic Sans MS"/>
          <w:sz w:val="24"/>
          <w:szCs w:val="24"/>
        </w:rPr>
        <w:t>Οι μαθητές αναμένεται να:</w:t>
      </w:r>
    </w:p>
    <w:p w:rsidR="00055F70" w:rsidRPr="00055F70" w:rsidRDefault="00055F70" w:rsidP="002A6F8B">
      <w:pPr>
        <w:jc w:val="both"/>
        <w:rPr>
          <w:rFonts w:ascii="Comic Sans MS" w:hAnsi="Comic Sans MS"/>
          <w:sz w:val="24"/>
          <w:szCs w:val="24"/>
        </w:rPr>
      </w:pPr>
      <w:r w:rsidRPr="00055F70">
        <w:rPr>
          <w:rFonts w:ascii="Comic Sans MS" w:hAnsi="Comic Sans MS"/>
          <w:sz w:val="24"/>
          <w:szCs w:val="24"/>
        </w:rPr>
        <w:t>● ονομάζουν τα κύρια στοιχεία του κύκλου,</w:t>
      </w:r>
    </w:p>
    <w:p w:rsidR="00055F70" w:rsidRDefault="00055F70" w:rsidP="002A6F8B">
      <w:pPr>
        <w:jc w:val="both"/>
        <w:rPr>
          <w:rFonts w:ascii="Comic Sans MS" w:hAnsi="Comic Sans MS"/>
          <w:sz w:val="24"/>
          <w:szCs w:val="24"/>
        </w:rPr>
      </w:pPr>
      <w:r w:rsidRPr="00055F70">
        <w:rPr>
          <w:rFonts w:ascii="Comic Sans MS" w:hAnsi="Comic Sans MS"/>
          <w:sz w:val="24"/>
          <w:szCs w:val="24"/>
        </w:rPr>
        <w:t>● αναγνωρίζουν την περιφέρεια, τη διάμετρο και την ακτίνα των κύκλων</w:t>
      </w:r>
      <w:r>
        <w:rPr>
          <w:rFonts w:ascii="Comic Sans MS" w:hAnsi="Comic Sans MS"/>
          <w:sz w:val="24"/>
          <w:szCs w:val="24"/>
        </w:rPr>
        <w:t>,</w:t>
      </w:r>
    </w:p>
    <w:p w:rsidR="00055F70" w:rsidRPr="00055F70" w:rsidRDefault="00055F70" w:rsidP="002A6F8B">
      <w:pPr>
        <w:jc w:val="both"/>
        <w:rPr>
          <w:rFonts w:ascii="Comic Sans MS" w:hAnsi="Comic Sans MS"/>
          <w:sz w:val="24"/>
          <w:szCs w:val="24"/>
        </w:rPr>
      </w:pPr>
      <w:r w:rsidRPr="00055F70">
        <w:rPr>
          <w:rFonts w:ascii="Comic Sans MS" w:hAnsi="Comic Sans MS"/>
          <w:sz w:val="24"/>
          <w:szCs w:val="24"/>
        </w:rPr>
        <w:t xml:space="preserve">● υπολογίζουν το μήκος του κύκλου, </w:t>
      </w:r>
    </w:p>
    <w:p w:rsidR="00055F70" w:rsidRDefault="00055F70" w:rsidP="002A6F8B">
      <w:pPr>
        <w:jc w:val="both"/>
        <w:rPr>
          <w:rFonts w:ascii="Comic Sans MS" w:hAnsi="Comic Sans MS"/>
          <w:sz w:val="24"/>
          <w:szCs w:val="24"/>
        </w:rPr>
      </w:pPr>
      <w:r w:rsidRPr="00055F70">
        <w:rPr>
          <w:rFonts w:ascii="Comic Sans MS" w:hAnsi="Comic Sans MS"/>
          <w:sz w:val="24"/>
          <w:szCs w:val="24"/>
        </w:rPr>
        <w:t>● να εξηγούν τον αριθμό π</w:t>
      </w:r>
      <w:r>
        <w:rPr>
          <w:rFonts w:ascii="Comic Sans MS" w:hAnsi="Comic Sans MS"/>
          <w:sz w:val="24"/>
          <w:szCs w:val="24"/>
        </w:rPr>
        <w:t>.</w:t>
      </w:r>
    </w:p>
    <w:p w:rsidR="00055F70" w:rsidRPr="00055F70" w:rsidRDefault="00055F70" w:rsidP="002A6F8B">
      <w:pPr>
        <w:jc w:val="both"/>
        <w:rPr>
          <w:rFonts w:ascii="Comic Sans MS" w:hAnsi="Comic Sans MS"/>
          <w:sz w:val="24"/>
          <w:szCs w:val="24"/>
          <w:u w:val="single"/>
        </w:rPr>
      </w:pPr>
      <w:r w:rsidRPr="00055F70">
        <w:rPr>
          <w:rFonts w:ascii="Comic Sans MS" w:hAnsi="Comic Sans MS"/>
          <w:sz w:val="24"/>
          <w:szCs w:val="24"/>
          <w:u w:val="single"/>
        </w:rPr>
        <w:t>Στόχοι δεξιοτήτων:</w:t>
      </w:r>
    </w:p>
    <w:p w:rsidR="002A6F8B" w:rsidRDefault="00055F70" w:rsidP="002A6F8B">
      <w:pPr>
        <w:jc w:val="both"/>
        <w:rPr>
          <w:rFonts w:ascii="Comic Sans MS" w:hAnsi="Comic Sans MS"/>
          <w:sz w:val="24"/>
          <w:szCs w:val="24"/>
        </w:rPr>
      </w:pPr>
      <w:r>
        <w:rPr>
          <w:rFonts w:ascii="Comic Sans MS" w:hAnsi="Comic Sans MS"/>
          <w:sz w:val="24"/>
          <w:szCs w:val="24"/>
        </w:rPr>
        <w:t>Οι μαθητές αναμένεται να:</w:t>
      </w:r>
    </w:p>
    <w:p w:rsidR="00055F70" w:rsidRDefault="00055F70" w:rsidP="002A6F8B">
      <w:pPr>
        <w:jc w:val="both"/>
        <w:rPr>
          <w:rFonts w:ascii="Comic Sans MS" w:hAnsi="Comic Sans MS"/>
          <w:sz w:val="24"/>
          <w:szCs w:val="24"/>
        </w:rPr>
      </w:pPr>
      <w:r>
        <w:rPr>
          <w:rFonts w:ascii="Comic Sans MS" w:hAnsi="Comic Sans MS"/>
          <w:sz w:val="28"/>
          <w:szCs w:val="28"/>
        </w:rPr>
        <w:lastRenderedPageBreak/>
        <w:t xml:space="preserve">● </w:t>
      </w:r>
      <w:r w:rsidR="00AF01D6" w:rsidRPr="00AF01D6">
        <w:rPr>
          <w:rFonts w:ascii="Comic Sans MS" w:hAnsi="Comic Sans MS"/>
          <w:sz w:val="24"/>
          <w:szCs w:val="24"/>
        </w:rPr>
        <w:t>χρησιμοποιούν σωστά και σταθερά τον διαβήτη για τον σχεδιασμό κύκλων</w:t>
      </w:r>
      <w:r w:rsidR="00AF01D6">
        <w:rPr>
          <w:rFonts w:ascii="Comic Sans MS" w:hAnsi="Comic Sans MS"/>
          <w:sz w:val="24"/>
          <w:szCs w:val="24"/>
        </w:rPr>
        <w:t>,</w:t>
      </w:r>
    </w:p>
    <w:p w:rsidR="00AF01D6" w:rsidRPr="00AF01D6" w:rsidRDefault="00AF01D6" w:rsidP="002A6F8B">
      <w:pPr>
        <w:jc w:val="both"/>
        <w:rPr>
          <w:rFonts w:ascii="Comic Sans MS" w:hAnsi="Comic Sans MS"/>
          <w:sz w:val="24"/>
          <w:szCs w:val="24"/>
        </w:rPr>
      </w:pPr>
      <w:r w:rsidRPr="00AF01D6">
        <w:rPr>
          <w:rFonts w:ascii="Comic Sans MS" w:hAnsi="Comic Sans MS"/>
          <w:sz w:val="24"/>
          <w:szCs w:val="24"/>
        </w:rPr>
        <w:t>● εκτελούν οδηγίες σχεδίασης,</w:t>
      </w:r>
    </w:p>
    <w:p w:rsidR="00AF01D6" w:rsidRPr="00AF01D6" w:rsidRDefault="00AF01D6" w:rsidP="002A6F8B">
      <w:pPr>
        <w:jc w:val="both"/>
        <w:rPr>
          <w:rFonts w:ascii="Comic Sans MS" w:hAnsi="Comic Sans MS"/>
          <w:sz w:val="24"/>
          <w:szCs w:val="24"/>
        </w:rPr>
      </w:pPr>
      <w:r w:rsidRPr="00AF01D6">
        <w:rPr>
          <w:rFonts w:ascii="Comic Sans MS" w:hAnsi="Comic Sans MS"/>
          <w:sz w:val="24"/>
          <w:szCs w:val="24"/>
        </w:rPr>
        <w:t>● σχεδιάζουν κύκλους διαφόρων μέτρων,</w:t>
      </w:r>
    </w:p>
    <w:p w:rsidR="00AF01D6" w:rsidRDefault="00AF01D6" w:rsidP="002A6F8B">
      <w:pPr>
        <w:jc w:val="both"/>
        <w:rPr>
          <w:rFonts w:ascii="Comic Sans MS" w:hAnsi="Comic Sans MS"/>
          <w:sz w:val="24"/>
          <w:szCs w:val="24"/>
        </w:rPr>
      </w:pPr>
      <w:r w:rsidRPr="00AF01D6">
        <w:rPr>
          <w:rFonts w:ascii="Comic Sans MS" w:hAnsi="Comic Sans MS"/>
          <w:sz w:val="24"/>
          <w:szCs w:val="24"/>
        </w:rPr>
        <w:t xml:space="preserve">● συγκρίνουν διαφορετικούς κύκλους μεταξύ </w:t>
      </w:r>
      <w:r>
        <w:rPr>
          <w:rFonts w:ascii="Comic Sans MS" w:hAnsi="Comic Sans MS"/>
          <w:sz w:val="24"/>
          <w:szCs w:val="24"/>
        </w:rPr>
        <w:t>τους</w:t>
      </w:r>
    </w:p>
    <w:p w:rsidR="00AF01D6" w:rsidRDefault="008C24F0" w:rsidP="002A6F8B">
      <w:pPr>
        <w:jc w:val="both"/>
        <w:rPr>
          <w:rFonts w:ascii="Comic Sans MS" w:hAnsi="Comic Sans MS"/>
          <w:sz w:val="24"/>
          <w:szCs w:val="24"/>
          <w:u w:val="single"/>
        </w:rPr>
      </w:pPr>
      <w:r>
        <w:rPr>
          <w:rFonts w:ascii="Comic Sans MS" w:hAnsi="Comic Sans MS"/>
          <w:sz w:val="24"/>
          <w:szCs w:val="24"/>
          <w:u w:val="single"/>
        </w:rPr>
        <w:t>Στόχοι σχετικοί με τη χρήση των Τ.Π.Ε:</w:t>
      </w:r>
    </w:p>
    <w:p w:rsidR="00AF01D6" w:rsidRDefault="00AF01D6" w:rsidP="002A6F8B">
      <w:pPr>
        <w:jc w:val="both"/>
        <w:rPr>
          <w:rFonts w:ascii="Comic Sans MS" w:hAnsi="Comic Sans MS"/>
          <w:sz w:val="24"/>
          <w:szCs w:val="24"/>
        </w:rPr>
      </w:pPr>
      <w:r>
        <w:rPr>
          <w:rFonts w:ascii="Comic Sans MS" w:hAnsi="Comic Sans MS"/>
          <w:sz w:val="24"/>
          <w:szCs w:val="24"/>
        </w:rPr>
        <w:t>Οι μαθητές αναμένεται να:</w:t>
      </w:r>
    </w:p>
    <w:p w:rsidR="00AF01D6" w:rsidRDefault="00AF01D6" w:rsidP="002A6F8B">
      <w:pPr>
        <w:jc w:val="both"/>
        <w:rPr>
          <w:rFonts w:ascii="Comic Sans MS" w:hAnsi="Comic Sans MS"/>
          <w:sz w:val="24"/>
          <w:szCs w:val="24"/>
        </w:rPr>
      </w:pPr>
      <w:r w:rsidRPr="00AF01D6">
        <w:rPr>
          <w:rFonts w:ascii="Comic Sans MS" w:hAnsi="Comic Sans MS"/>
          <w:sz w:val="24"/>
          <w:szCs w:val="24"/>
        </w:rPr>
        <w:t>●</w:t>
      </w:r>
      <w:r>
        <w:rPr>
          <w:rFonts w:ascii="Comic Sans MS" w:hAnsi="Comic Sans MS"/>
          <w:sz w:val="24"/>
          <w:szCs w:val="24"/>
        </w:rPr>
        <w:t xml:space="preserve"> </w:t>
      </w:r>
      <w:r w:rsidR="008C24F0">
        <w:rPr>
          <w:rFonts w:ascii="Comic Sans MS" w:hAnsi="Comic Sans MS"/>
          <w:sz w:val="24"/>
          <w:szCs w:val="24"/>
        </w:rPr>
        <w:t>χρησιμοποιούν την εφαρμογή Ζωγραφική προκειμένου να σχεδιάζουν κύκλους</w:t>
      </w:r>
    </w:p>
    <w:p w:rsidR="00A47593" w:rsidRDefault="00A47593" w:rsidP="002A6F8B">
      <w:pPr>
        <w:jc w:val="both"/>
        <w:rPr>
          <w:rFonts w:ascii="Comic Sans MS" w:hAnsi="Comic Sans MS"/>
          <w:sz w:val="24"/>
          <w:szCs w:val="24"/>
        </w:rPr>
      </w:pPr>
      <w:r w:rsidRPr="00AF01D6">
        <w:rPr>
          <w:rFonts w:ascii="Comic Sans MS" w:hAnsi="Comic Sans MS"/>
          <w:sz w:val="24"/>
          <w:szCs w:val="24"/>
        </w:rPr>
        <w:t>●</w:t>
      </w:r>
      <w:r>
        <w:rPr>
          <w:rFonts w:ascii="Comic Sans MS" w:hAnsi="Comic Sans MS"/>
          <w:sz w:val="24"/>
          <w:szCs w:val="24"/>
        </w:rPr>
        <w:t xml:space="preserve"> εξασκηθούν σε εφαρμογές του </w:t>
      </w:r>
      <w:hyperlink r:id="rId6" w:tgtFrame="_blank" w:history="1">
        <w:proofErr w:type="spellStart"/>
        <w:r w:rsidRPr="00A47593">
          <w:rPr>
            <w:rStyle w:val="-"/>
            <w:rFonts w:ascii="Comic Sans MS" w:hAnsi="Comic Sans MS"/>
            <w:sz w:val="24"/>
            <w:szCs w:val="24"/>
          </w:rPr>
          <w:t>Φω</w:t>
        </w:r>
        <w:r w:rsidRPr="00A47593">
          <w:rPr>
            <w:rStyle w:val="-"/>
            <w:rFonts w:ascii="Comic Sans MS" w:hAnsi="Comic Sans MS"/>
            <w:sz w:val="24"/>
            <w:szCs w:val="24"/>
          </w:rPr>
          <w:t>τ</w:t>
        </w:r>
        <w:r w:rsidRPr="00A47593">
          <w:rPr>
            <w:rStyle w:val="-"/>
            <w:rFonts w:ascii="Comic Sans MS" w:hAnsi="Comic Sans MS"/>
            <w:sz w:val="24"/>
            <w:szCs w:val="24"/>
          </w:rPr>
          <w:t>όδεντρου</w:t>
        </w:r>
        <w:proofErr w:type="spellEnd"/>
        <w:r w:rsidRPr="00A47593">
          <w:rPr>
            <w:rStyle w:val="-"/>
            <w:rFonts w:ascii="Comic Sans MS" w:hAnsi="Comic Sans MS"/>
            <w:sz w:val="24"/>
            <w:szCs w:val="24"/>
          </w:rPr>
          <w:t>,</w:t>
        </w:r>
      </w:hyperlink>
      <w:r>
        <w:rPr>
          <w:rFonts w:ascii="Comic Sans MS" w:hAnsi="Comic Sans MS"/>
          <w:sz w:val="24"/>
          <w:szCs w:val="24"/>
        </w:rPr>
        <w:t xml:space="preserve"> στην αναγνώριση των σχημάτων, μέσα από επιλεγμένα έργα ζωγραφικής. </w:t>
      </w:r>
    </w:p>
    <w:p w:rsidR="00A47593" w:rsidRDefault="00C57341" w:rsidP="002A6F8B">
      <w:pPr>
        <w:jc w:val="both"/>
        <w:rPr>
          <w:rFonts w:ascii="Comic Sans MS" w:hAnsi="Comic Sans MS"/>
          <w:sz w:val="24"/>
          <w:szCs w:val="24"/>
        </w:rPr>
      </w:pPr>
      <w:r w:rsidRPr="00AF01D6">
        <w:rPr>
          <w:rFonts w:ascii="Comic Sans MS" w:hAnsi="Comic Sans MS"/>
          <w:sz w:val="24"/>
          <w:szCs w:val="24"/>
        </w:rPr>
        <w:t>●</w:t>
      </w:r>
      <w:r>
        <w:rPr>
          <w:rFonts w:ascii="Comic Sans MS" w:hAnsi="Comic Sans MS"/>
          <w:sz w:val="24"/>
          <w:szCs w:val="24"/>
        </w:rPr>
        <w:t xml:space="preserve"> εφαρμόσουν </w:t>
      </w:r>
      <w:hyperlink r:id="rId7" w:tgtFrame="_blank" w:history="1">
        <w:proofErr w:type="spellStart"/>
        <w:r w:rsidRPr="00C57341">
          <w:rPr>
            <w:rStyle w:val="-"/>
            <w:rFonts w:ascii="Comic Sans MS" w:hAnsi="Comic Sans MS"/>
            <w:sz w:val="24"/>
            <w:szCs w:val="24"/>
          </w:rPr>
          <w:t>μικρ</w:t>
        </w:r>
        <w:r w:rsidRPr="00C57341">
          <w:rPr>
            <w:rStyle w:val="-"/>
            <w:rFonts w:ascii="Comic Sans MS" w:hAnsi="Comic Sans MS"/>
            <w:sz w:val="24"/>
            <w:szCs w:val="24"/>
          </w:rPr>
          <w:t>ο</w:t>
        </w:r>
        <w:r w:rsidRPr="00C57341">
          <w:rPr>
            <w:rStyle w:val="-"/>
            <w:rFonts w:ascii="Comic Sans MS" w:hAnsi="Comic Sans MS"/>
            <w:sz w:val="24"/>
            <w:szCs w:val="24"/>
          </w:rPr>
          <w:t>π</w:t>
        </w:r>
        <w:r w:rsidRPr="00C57341">
          <w:rPr>
            <w:rStyle w:val="-"/>
            <w:rFonts w:ascii="Comic Sans MS" w:hAnsi="Comic Sans MS"/>
            <w:sz w:val="24"/>
            <w:szCs w:val="24"/>
          </w:rPr>
          <w:t>ε</w:t>
        </w:r>
        <w:r w:rsidRPr="00C57341">
          <w:rPr>
            <w:rStyle w:val="-"/>
            <w:rFonts w:ascii="Comic Sans MS" w:hAnsi="Comic Sans MS"/>
            <w:sz w:val="24"/>
            <w:szCs w:val="24"/>
          </w:rPr>
          <w:t>ίραμα</w:t>
        </w:r>
        <w:proofErr w:type="spellEnd"/>
      </w:hyperlink>
      <w:r w:rsidR="00777FF7">
        <w:rPr>
          <w:rFonts w:ascii="Comic Sans MS" w:hAnsi="Comic Sans MS"/>
          <w:sz w:val="24"/>
          <w:szCs w:val="24"/>
        </w:rPr>
        <w:t xml:space="preserve">, μέσω της </w:t>
      </w:r>
      <w:proofErr w:type="spellStart"/>
      <w:r w:rsidR="00777FF7">
        <w:rPr>
          <w:rFonts w:ascii="Comic Sans MS" w:hAnsi="Comic Sans MS"/>
          <w:sz w:val="24"/>
          <w:szCs w:val="24"/>
        </w:rPr>
        <w:t>πολυμεσικής</w:t>
      </w:r>
      <w:proofErr w:type="spellEnd"/>
      <w:r w:rsidR="00777FF7">
        <w:rPr>
          <w:rFonts w:ascii="Comic Sans MS" w:hAnsi="Comic Sans MS"/>
          <w:sz w:val="24"/>
          <w:szCs w:val="24"/>
        </w:rPr>
        <w:t xml:space="preserve"> εφαρμογής</w:t>
      </w:r>
      <w:r>
        <w:rPr>
          <w:rFonts w:ascii="Comic Sans MS" w:hAnsi="Comic Sans MS"/>
          <w:sz w:val="24"/>
          <w:szCs w:val="24"/>
        </w:rPr>
        <w:t xml:space="preserve"> </w:t>
      </w:r>
      <w:proofErr w:type="spellStart"/>
      <w:r>
        <w:rPr>
          <w:rFonts w:ascii="Comic Sans MS" w:hAnsi="Comic Sans MS"/>
          <w:sz w:val="24"/>
          <w:szCs w:val="24"/>
          <w:lang w:val="en-US"/>
        </w:rPr>
        <w:t>Geogebra</w:t>
      </w:r>
      <w:proofErr w:type="spellEnd"/>
      <w:r w:rsidRPr="00C57341">
        <w:rPr>
          <w:rFonts w:ascii="Comic Sans MS" w:hAnsi="Comic Sans MS"/>
          <w:sz w:val="24"/>
          <w:szCs w:val="24"/>
        </w:rPr>
        <w:t xml:space="preserve">, </w:t>
      </w:r>
      <w:r>
        <w:rPr>
          <w:rFonts w:ascii="Comic Sans MS" w:hAnsi="Comic Sans MS"/>
          <w:sz w:val="24"/>
          <w:szCs w:val="24"/>
        </w:rPr>
        <w:t>ώστε να γίνει αντιληπτή η σχέση του π με τη διάμετρο και το μήκος του κύκλου.</w:t>
      </w:r>
    </w:p>
    <w:p w:rsidR="00777FF7" w:rsidRDefault="00777FF7" w:rsidP="002A6F8B">
      <w:pPr>
        <w:jc w:val="both"/>
        <w:rPr>
          <w:rFonts w:ascii="Comic Sans MS" w:hAnsi="Comic Sans MS"/>
          <w:sz w:val="24"/>
          <w:szCs w:val="24"/>
        </w:rPr>
      </w:pPr>
    </w:p>
    <w:p w:rsidR="00777FF7" w:rsidRDefault="00777FF7" w:rsidP="002A6F8B">
      <w:pPr>
        <w:jc w:val="both"/>
        <w:rPr>
          <w:rFonts w:ascii="Comic Sans MS" w:hAnsi="Comic Sans MS"/>
          <w:sz w:val="24"/>
          <w:szCs w:val="24"/>
        </w:rPr>
      </w:pPr>
      <w:r w:rsidRPr="00777FF7">
        <w:rPr>
          <w:rFonts w:ascii="Comic Sans MS" w:hAnsi="Comic Sans MS"/>
          <w:sz w:val="24"/>
          <w:szCs w:val="24"/>
          <w:u w:val="single"/>
        </w:rPr>
        <w:t>Συνοπτική περιγραφή</w:t>
      </w:r>
      <w:r>
        <w:rPr>
          <w:rFonts w:ascii="Comic Sans MS" w:hAnsi="Comic Sans MS"/>
          <w:sz w:val="24"/>
          <w:szCs w:val="24"/>
        </w:rPr>
        <w:t xml:space="preserve">: </w:t>
      </w:r>
    </w:p>
    <w:p w:rsidR="0038569E" w:rsidRDefault="007D4637" w:rsidP="002A6F8B">
      <w:pPr>
        <w:jc w:val="both"/>
        <w:rPr>
          <w:rFonts w:ascii="Comic Sans MS" w:hAnsi="Comic Sans MS"/>
          <w:sz w:val="24"/>
          <w:szCs w:val="24"/>
        </w:rPr>
      </w:pPr>
      <w:r>
        <w:rPr>
          <w:rFonts w:ascii="Comic Sans MS" w:hAnsi="Comic Sans MS"/>
          <w:sz w:val="24"/>
          <w:szCs w:val="24"/>
        </w:rPr>
        <w:t>Ξεκινώντας τη διδασκαλία του συγκεκριμένου κεφαλαίου θέλουμε</w:t>
      </w:r>
      <w:r w:rsidR="00A457D0">
        <w:rPr>
          <w:rFonts w:ascii="Comic Sans MS" w:hAnsi="Comic Sans MS"/>
          <w:sz w:val="24"/>
          <w:szCs w:val="24"/>
        </w:rPr>
        <w:t xml:space="preserve"> να συνδυάσουμε όσα περιέχει το Βιβλίο του Μαθητή και το Τετράδιο Εργασιών, με το πολύ ενδιαφέρον βιβλίο των εκδόσεων Μεταίχμιο, που αναφέρθηκε παραπάνω, ώστε η διδασκαλία να γίνει πιο ενδιαφέρουσα, και </w:t>
      </w:r>
      <w:r w:rsidR="0038569E">
        <w:rPr>
          <w:rFonts w:ascii="Comic Sans MS" w:hAnsi="Comic Sans MS"/>
          <w:sz w:val="24"/>
          <w:szCs w:val="24"/>
        </w:rPr>
        <w:t>να δώσει χώρο ενεργητικής συμμετοχής</w:t>
      </w:r>
      <w:r w:rsidR="00A457D0">
        <w:rPr>
          <w:rFonts w:ascii="Comic Sans MS" w:hAnsi="Comic Sans MS"/>
          <w:sz w:val="24"/>
          <w:szCs w:val="24"/>
        </w:rPr>
        <w:t xml:space="preserve"> </w:t>
      </w:r>
      <w:r w:rsidR="0038569E">
        <w:rPr>
          <w:rFonts w:ascii="Comic Sans MS" w:hAnsi="Comic Sans MS"/>
          <w:sz w:val="24"/>
          <w:szCs w:val="24"/>
        </w:rPr>
        <w:t>σ</w:t>
      </w:r>
      <w:r w:rsidR="00A457D0">
        <w:rPr>
          <w:rFonts w:ascii="Comic Sans MS" w:hAnsi="Comic Sans MS"/>
          <w:sz w:val="24"/>
          <w:szCs w:val="24"/>
        </w:rPr>
        <w:t>τους μαθητές μας.</w:t>
      </w:r>
      <w:r w:rsidR="0038569E">
        <w:rPr>
          <w:rFonts w:ascii="Comic Sans MS" w:hAnsi="Comic Sans MS"/>
          <w:sz w:val="24"/>
          <w:szCs w:val="24"/>
        </w:rPr>
        <w:t xml:space="preserve"> Έτσι λοιπόν, παράλληλα με τις δραστηριότητες και ασκήσεις των σχολικών βιβλίων προτείνεται ο συνδυασμός τους με τις σελίδες του παραπάνω βιβλίου. </w:t>
      </w:r>
    </w:p>
    <w:p w:rsidR="00777FF7" w:rsidRDefault="0038569E" w:rsidP="002A6F8B">
      <w:pPr>
        <w:jc w:val="both"/>
        <w:rPr>
          <w:rFonts w:ascii="Comic Sans MS" w:hAnsi="Comic Sans MS"/>
          <w:sz w:val="24"/>
          <w:szCs w:val="24"/>
        </w:rPr>
      </w:pPr>
      <w:r>
        <w:rPr>
          <w:rFonts w:ascii="Comic Sans MS" w:hAnsi="Comic Sans MS"/>
          <w:sz w:val="24"/>
          <w:szCs w:val="24"/>
        </w:rPr>
        <w:t xml:space="preserve">Μαθαίνουμε έτσι, εκτός από τον κύκλο, το ζητούμενο του μαθήματος μας, για τον πολύ σπουδαίο Ρώσο ζωγράφο </w:t>
      </w:r>
      <w:proofErr w:type="spellStart"/>
      <w:r>
        <w:rPr>
          <w:rFonts w:ascii="Comic Sans MS" w:hAnsi="Comic Sans MS"/>
          <w:sz w:val="24"/>
          <w:szCs w:val="24"/>
        </w:rPr>
        <w:t>Βασίλι</w:t>
      </w:r>
      <w:proofErr w:type="spellEnd"/>
      <w:r>
        <w:rPr>
          <w:rFonts w:ascii="Comic Sans MS" w:hAnsi="Comic Sans MS"/>
          <w:sz w:val="24"/>
          <w:szCs w:val="24"/>
        </w:rPr>
        <w:t xml:space="preserve"> </w:t>
      </w:r>
      <w:proofErr w:type="spellStart"/>
      <w:r>
        <w:rPr>
          <w:rFonts w:ascii="Comic Sans MS" w:hAnsi="Comic Sans MS"/>
          <w:sz w:val="24"/>
          <w:szCs w:val="24"/>
        </w:rPr>
        <w:t>Καντίνσκι</w:t>
      </w:r>
      <w:proofErr w:type="spellEnd"/>
      <w:r>
        <w:rPr>
          <w:rFonts w:ascii="Comic Sans MS" w:hAnsi="Comic Sans MS"/>
          <w:sz w:val="24"/>
          <w:szCs w:val="24"/>
        </w:rPr>
        <w:t xml:space="preserve">, ο οποίος υπήρξε δημιουργός μιας μορφής τέχνης που ονομάστηκε αφηρημένη. Και αυτή η ονομασία όχι από την αφηρημάδα, αλλά από την </w:t>
      </w:r>
      <w:proofErr w:type="spellStart"/>
      <w:r>
        <w:rPr>
          <w:rFonts w:ascii="Comic Sans MS" w:hAnsi="Comic Sans MS"/>
          <w:sz w:val="24"/>
          <w:szCs w:val="24"/>
        </w:rPr>
        <w:t>αφαιρετικότητα</w:t>
      </w:r>
      <w:proofErr w:type="spellEnd"/>
      <w:r>
        <w:rPr>
          <w:rFonts w:ascii="Comic Sans MS" w:hAnsi="Comic Sans MS"/>
          <w:sz w:val="24"/>
          <w:szCs w:val="24"/>
        </w:rPr>
        <w:t xml:space="preserve"> που παριστάνουν τα αντικείμενα , τα οποία ζωγραφίζονται με γραμμές, σχήματα και χρώματα.</w:t>
      </w:r>
      <w:r w:rsidR="00F3362C">
        <w:rPr>
          <w:rFonts w:ascii="Comic Sans MS" w:hAnsi="Comic Sans MS"/>
          <w:sz w:val="24"/>
          <w:szCs w:val="24"/>
        </w:rPr>
        <w:t xml:space="preserve"> Ειδικά για το συγκεκριμένο μάθημα να αναφερθεί ότι θα αφιερωθεί χρόνος μέσα στην τάξη, ώστε οι μαθητές να εξοικειωθούν με τη χρήση του διαβήτη και τη σχεδίαση κύκλων.</w:t>
      </w:r>
    </w:p>
    <w:p w:rsidR="0038569E" w:rsidRDefault="0038569E" w:rsidP="002A6F8B">
      <w:pPr>
        <w:jc w:val="both"/>
        <w:rPr>
          <w:rFonts w:ascii="Comic Sans MS" w:hAnsi="Comic Sans MS"/>
          <w:sz w:val="24"/>
          <w:szCs w:val="24"/>
        </w:rPr>
      </w:pPr>
      <w:r w:rsidRPr="0038569E">
        <w:rPr>
          <w:rFonts w:ascii="Comic Sans MS" w:hAnsi="Comic Sans MS"/>
          <w:sz w:val="24"/>
          <w:szCs w:val="24"/>
          <w:u w:val="single"/>
        </w:rPr>
        <w:t>1</w:t>
      </w:r>
      <w:r w:rsidRPr="0038569E">
        <w:rPr>
          <w:rFonts w:ascii="Comic Sans MS" w:hAnsi="Comic Sans MS"/>
          <w:sz w:val="24"/>
          <w:szCs w:val="24"/>
          <w:u w:val="single"/>
          <w:vertAlign w:val="superscript"/>
        </w:rPr>
        <w:t>η</w:t>
      </w:r>
      <w:r w:rsidRPr="0038569E">
        <w:rPr>
          <w:rFonts w:ascii="Comic Sans MS" w:hAnsi="Comic Sans MS"/>
          <w:sz w:val="24"/>
          <w:szCs w:val="24"/>
          <w:u w:val="single"/>
        </w:rPr>
        <w:t xml:space="preserve"> Δραστηριότητα</w:t>
      </w:r>
      <w:r>
        <w:rPr>
          <w:rFonts w:ascii="Comic Sans MS" w:hAnsi="Comic Sans MS"/>
          <w:sz w:val="24"/>
          <w:szCs w:val="24"/>
        </w:rPr>
        <w:t>:</w:t>
      </w:r>
    </w:p>
    <w:p w:rsidR="0038569E" w:rsidRDefault="006A338E" w:rsidP="002A6F8B">
      <w:pPr>
        <w:jc w:val="both"/>
        <w:rPr>
          <w:rFonts w:ascii="Comic Sans MS" w:hAnsi="Comic Sans MS"/>
          <w:sz w:val="24"/>
          <w:szCs w:val="24"/>
        </w:rPr>
      </w:pPr>
      <w:r>
        <w:rPr>
          <w:rFonts w:ascii="Comic Sans MS" w:hAnsi="Comic Sans MS"/>
          <w:sz w:val="24"/>
          <w:szCs w:val="24"/>
        </w:rPr>
        <w:lastRenderedPageBreak/>
        <w:t>Συνδυάζουμε τη σελίδα 55 του σχολικού βιβλίου, όπου υπάρχει η διερεύνηση, με τη σελίδα 5 του βιβλίου του Χασάπη, για να ορίσουμε τον κύκλο , καθώς και τα βασικά του στοιχεία, που είναι το κέντρο,  η διάμετρος και η ακτίνα. Η σελίδα 56 του σχολικού βιβλίου δίνει ακριβώς στους μαθητές τις έννοιες αυτές και με απλές ασκήσεις τους ζητά να εφαρμόσουν τον μαθηματικό τύπο, ώστε να βρουν το μήκος του κύκλου.</w:t>
      </w:r>
    </w:p>
    <w:p w:rsidR="006A338E" w:rsidRDefault="006A338E" w:rsidP="002A6F8B">
      <w:pPr>
        <w:jc w:val="both"/>
        <w:rPr>
          <w:rFonts w:ascii="Comic Sans MS" w:hAnsi="Comic Sans MS"/>
          <w:sz w:val="24"/>
          <w:szCs w:val="24"/>
        </w:rPr>
      </w:pPr>
      <w:r>
        <w:rPr>
          <w:rFonts w:ascii="Comic Sans MS" w:hAnsi="Comic Sans MS"/>
          <w:sz w:val="24"/>
          <w:szCs w:val="24"/>
        </w:rPr>
        <w:t>Ζητάμε από τους μαθητές να κατασκευάσουν σε ένα χαρτί δυο δικούς τους κύκλους, αφού τους δώσουμε για τον πρώτο ως δεδομένο ότι θέλουμε να έχει 5 εκατοστά ακτίνα και για τον δεύτερο 8 εκατοστά διάμετρο.</w:t>
      </w:r>
    </w:p>
    <w:p w:rsidR="006A338E" w:rsidRDefault="006A338E" w:rsidP="002A6F8B">
      <w:pPr>
        <w:jc w:val="both"/>
        <w:rPr>
          <w:rFonts w:ascii="Comic Sans MS" w:hAnsi="Comic Sans MS"/>
          <w:sz w:val="24"/>
          <w:szCs w:val="24"/>
        </w:rPr>
      </w:pPr>
      <w:r>
        <w:rPr>
          <w:rFonts w:ascii="Comic Sans MS" w:hAnsi="Comic Sans MS"/>
          <w:sz w:val="24"/>
          <w:szCs w:val="24"/>
        </w:rPr>
        <w:t xml:space="preserve">Έπειτα, σε ένα άλλο χαρτί τους ζητάμε να κατασκευάζουν ελεύθερους κύκλους. </w:t>
      </w:r>
    </w:p>
    <w:p w:rsidR="006A338E" w:rsidRDefault="006A338E" w:rsidP="002A6F8B">
      <w:pPr>
        <w:jc w:val="both"/>
        <w:rPr>
          <w:rFonts w:ascii="Comic Sans MS" w:hAnsi="Comic Sans MS"/>
          <w:sz w:val="24"/>
          <w:szCs w:val="24"/>
        </w:rPr>
      </w:pPr>
      <w:r>
        <w:rPr>
          <w:rFonts w:ascii="Comic Sans MS" w:hAnsi="Comic Sans MS"/>
          <w:sz w:val="24"/>
          <w:szCs w:val="24"/>
        </w:rPr>
        <w:t>Θέλουμε να εξετάσουμε σε ποια περίπτωση και πως θα χρησιμοποιήσουν γεωμετρικά όργανα και ποια</w:t>
      </w:r>
      <w:r w:rsidR="00F3362C">
        <w:rPr>
          <w:rFonts w:ascii="Comic Sans MS" w:hAnsi="Comic Sans MS"/>
          <w:sz w:val="24"/>
          <w:szCs w:val="24"/>
        </w:rPr>
        <w:t>, και σε ποια περίπτωση δε θα χρειαστεί να χρησιμοποιήσουν όργανα.</w:t>
      </w:r>
    </w:p>
    <w:p w:rsidR="00F3362C" w:rsidRDefault="00F3362C" w:rsidP="002A6F8B">
      <w:pPr>
        <w:jc w:val="both"/>
        <w:rPr>
          <w:rFonts w:ascii="Comic Sans MS" w:hAnsi="Comic Sans MS"/>
          <w:sz w:val="24"/>
          <w:szCs w:val="24"/>
        </w:rPr>
      </w:pPr>
      <w:r>
        <w:rPr>
          <w:rFonts w:ascii="Comic Sans MS" w:hAnsi="Comic Sans MS"/>
          <w:sz w:val="24"/>
          <w:szCs w:val="24"/>
        </w:rPr>
        <w:t>(Διάρκεια δραστηριότητας : 10-15 λεπτά)</w:t>
      </w:r>
    </w:p>
    <w:p w:rsidR="00F3362C" w:rsidRDefault="00F3362C" w:rsidP="002A6F8B">
      <w:pPr>
        <w:jc w:val="both"/>
        <w:rPr>
          <w:rFonts w:ascii="Comic Sans MS" w:hAnsi="Comic Sans MS"/>
          <w:sz w:val="24"/>
          <w:szCs w:val="24"/>
        </w:rPr>
      </w:pPr>
      <w:r>
        <w:rPr>
          <w:rFonts w:ascii="Comic Sans MS" w:hAnsi="Comic Sans MS"/>
          <w:sz w:val="24"/>
          <w:szCs w:val="24"/>
        </w:rPr>
        <w:t xml:space="preserve">Η δραστηριότητα συνδυάζεται με τις σελίδες </w:t>
      </w:r>
      <w:r w:rsidR="00D73389">
        <w:rPr>
          <w:rFonts w:ascii="Comic Sans MS" w:hAnsi="Comic Sans MS"/>
          <w:sz w:val="24"/>
          <w:szCs w:val="24"/>
        </w:rPr>
        <w:t>6 και 7 του βιβλίου του Χασάπη.</w:t>
      </w:r>
    </w:p>
    <w:p w:rsidR="00D73389" w:rsidRDefault="00D73389" w:rsidP="002A6F8B">
      <w:pPr>
        <w:jc w:val="both"/>
        <w:rPr>
          <w:rFonts w:ascii="Comic Sans MS" w:hAnsi="Comic Sans MS"/>
          <w:sz w:val="24"/>
          <w:szCs w:val="24"/>
        </w:rPr>
      </w:pPr>
    </w:p>
    <w:p w:rsidR="00D73389" w:rsidRDefault="00D73389" w:rsidP="002A6F8B">
      <w:pPr>
        <w:jc w:val="both"/>
        <w:rPr>
          <w:rFonts w:ascii="Comic Sans MS" w:hAnsi="Comic Sans MS"/>
          <w:sz w:val="24"/>
          <w:szCs w:val="24"/>
        </w:rPr>
      </w:pPr>
      <w:r w:rsidRPr="00D73389">
        <w:rPr>
          <w:rFonts w:ascii="Comic Sans MS" w:hAnsi="Comic Sans MS"/>
          <w:sz w:val="24"/>
          <w:szCs w:val="24"/>
          <w:u w:val="single"/>
        </w:rPr>
        <w:t>2</w:t>
      </w:r>
      <w:r w:rsidRPr="00D73389">
        <w:rPr>
          <w:rFonts w:ascii="Comic Sans MS" w:hAnsi="Comic Sans MS"/>
          <w:sz w:val="24"/>
          <w:szCs w:val="24"/>
          <w:u w:val="single"/>
          <w:vertAlign w:val="superscript"/>
        </w:rPr>
        <w:t>η</w:t>
      </w:r>
      <w:r w:rsidRPr="00D73389">
        <w:rPr>
          <w:rFonts w:ascii="Comic Sans MS" w:hAnsi="Comic Sans MS"/>
          <w:sz w:val="24"/>
          <w:szCs w:val="24"/>
          <w:u w:val="single"/>
        </w:rPr>
        <w:t xml:space="preserve"> Δραστηριότητα</w:t>
      </w:r>
      <w:r>
        <w:rPr>
          <w:rFonts w:ascii="Comic Sans MS" w:hAnsi="Comic Sans MS"/>
          <w:sz w:val="24"/>
          <w:szCs w:val="24"/>
        </w:rPr>
        <w:t xml:space="preserve">: </w:t>
      </w:r>
    </w:p>
    <w:p w:rsidR="00D73389" w:rsidRDefault="00D73389" w:rsidP="002A6F8B">
      <w:pPr>
        <w:jc w:val="both"/>
        <w:rPr>
          <w:rFonts w:ascii="Comic Sans MS" w:hAnsi="Comic Sans MS"/>
          <w:sz w:val="24"/>
          <w:szCs w:val="24"/>
        </w:rPr>
      </w:pPr>
      <w:r>
        <w:rPr>
          <w:rFonts w:ascii="Comic Sans MS" w:hAnsi="Comic Sans MS"/>
          <w:sz w:val="24"/>
          <w:szCs w:val="24"/>
        </w:rPr>
        <w:t>Εκμεταλλευόμενοι τη σελίδα 10 του παραπάνω βιβλίου συζητάμε, κάνοντας και τα αντίστοιχα σχήματα , τι σχέση μπορεί να έχουν οι κύκλοι μεταξύ τους. Έτσι λοιπόν:</w:t>
      </w:r>
    </w:p>
    <w:p w:rsidR="00D73389" w:rsidRDefault="00D73389" w:rsidP="002A6F8B">
      <w:pPr>
        <w:jc w:val="both"/>
        <w:rPr>
          <w:rFonts w:ascii="Comic Sans MS" w:hAnsi="Comic Sans MS"/>
          <w:sz w:val="24"/>
          <w:szCs w:val="24"/>
        </w:rPr>
      </w:pPr>
      <w:r>
        <w:rPr>
          <w:rFonts w:ascii="Comic Sans MS" w:hAnsi="Comic Sans MS"/>
          <w:noProof/>
          <w:sz w:val="24"/>
          <w:szCs w:val="24"/>
          <w:lang w:eastAsia="el-GR"/>
        </w:rPr>
        <w:pict>
          <v:oval id="_x0000_s1027" style="position:absolute;left:0;text-align:left;margin-left:149.6pt;margin-top:22.55pt;width:54pt;height:48pt;z-index:251659264"/>
        </w:pict>
      </w:r>
      <w:r>
        <w:rPr>
          <w:rFonts w:ascii="Comic Sans MS" w:hAnsi="Comic Sans MS"/>
          <w:noProof/>
          <w:sz w:val="24"/>
          <w:szCs w:val="24"/>
          <w:lang w:eastAsia="el-GR"/>
        </w:rPr>
        <w:pict>
          <v:oval id="_x0000_s1026" style="position:absolute;left:0;text-align:left;margin-left:65.6pt;margin-top:22.55pt;width:54pt;height:42.75pt;z-index:251658240"/>
        </w:pict>
      </w:r>
      <w:r>
        <w:rPr>
          <w:rFonts w:ascii="Comic Sans MS" w:hAnsi="Comic Sans MS"/>
          <w:sz w:val="24"/>
          <w:szCs w:val="24"/>
        </w:rPr>
        <w:t>α) Σχεδιάζουμε κύκλους που δεν έχουν καμιά σχέση μεταξύ τους.</w:t>
      </w:r>
    </w:p>
    <w:p w:rsidR="00D73389" w:rsidRDefault="00D73389" w:rsidP="002A6F8B">
      <w:pPr>
        <w:jc w:val="both"/>
        <w:rPr>
          <w:rFonts w:ascii="Comic Sans MS" w:hAnsi="Comic Sans MS"/>
          <w:sz w:val="24"/>
          <w:szCs w:val="24"/>
        </w:rPr>
      </w:pPr>
    </w:p>
    <w:p w:rsidR="00D73389" w:rsidRDefault="00D73389" w:rsidP="002A6F8B">
      <w:pPr>
        <w:jc w:val="both"/>
        <w:rPr>
          <w:rFonts w:ascii="Comic Sans MS" w:hAnsi="Comic Sans MS"/>
          <w:sz w:val="24"/>
          <w:szCs w:val="24"/>
        </w:rPr>
      </w:pPr>
    </w:p>
    <w:p w:rsidR="00D73389" w:rsidRDefault="00D73389" w:rsidP="002A6F8B">
      <w:pPr>
        <w:jc w:val="both"/>
        <w:rPr>
          <w:rFonts w:ascii="Comic Sans MS" w:hAnsi="Comic Sans MS"/>
          <w:sz w:val="24"/>
          <w:szCs w:val="24"/>
        </w:rPr>
      </w:pPr>
      <w:r>
        <w:rPr>
          <w:rFonts w:ascii="Comic Sans MS" w:hAnsi="Comic Sans MS"/>
          <w:sz w:val="24"/>
          <w:szCs w:val="24"/>
        </w:rPr>
        <w:t>β) Σχεδιάζουμε δυο κύκλους που συναντιούνται σε ένα σημείο.</w:t>
      </w:r>
    </w:p>
    <w:p w:rsidR="00D73389" w:rsidRDefault="00D73389" w:rsidP="002A6F8B">
      <w:pPr>
        <w:jc w:val="both"/>
        <w:rPr>
          <w:rFonts w:ascii="Comic Sans MS" w:hAnsi="Comic Sans MS"/>
          <w:sz w:val="24"/>
          <w:szCs w:val="24"/>
        </w:rPr>
      </w:pPr>
      <w:r>
        <w:rPr>
          <w:rFonts w:ascii="Comic Sans MS" w:hAnsi="Comic Sans MS"/>
          <w:noProof/>
          <w:sz w:val="24"/>
          <w:szCs w:val="24"/>
          <w:lang w:eastAsia="el-GR"/>
        </w:rPr>
        <w:pict>
          <v:oval id="_x0000_s1029" style="position:absolute;left:0;text-align:left;margin-left:162.35pt;margin-top:.9pt;width:58.5pt;height:57pt;z-index:251661312"/>
        </w:pict>
      </w:r>
      <w:r>
        <w:rPr>
          <w:rFonts w:ascii="Comic Sans MS" w:hAnsi="Comic Sans MS"/>
          <w:noProof/>
          <w:sz w:val="24"/>
          <w:szCs w:val="24"/>
          <w:lang w:eastAsia="el-GR"/>
        </w:rPr>
        <w:pict>
          <v:oval id="_x0000_s1028" style="position:absolute;left:0;text-align:left;margin-left:103.85pt;margin-top:.9pt;width:58.5pt;height:52.5pt;z-index:251660288"/>
        </w:pict>
      </w:r>
    </w:p>
    <w:p w:rsidR="00D73389" w:rsidRDefault="00D73389" w:rsidP="00D73389">
      <w:pPr>
        <w:rPr>
          <w:rFonts w:ascii="Comic Sans MS" w:hAnsi="Comic Sans MS"/>
          <w:sz w:val="24"/>
          <w:szCs w:val="24"/>
        </w:rPr>
      </w:pPr>
    </w:p>
    <w:p w:rsidR="00D73389" w:rsidRDefault="00D73389" w:rsidP="00D73389">
      <w:pPr>
        <w:rPr>
          <w:rFonts w:ascii="Comic Sans MS" w:hAnsi="Comic Sans MS"/>
          <w:b/>
          <w:sz w:val="24"/>
          <w:szCs w:val="24"/>
        </w:rPr>
      </w:pPr>
      <w:r>
        <w:rPr>
          <w:rFonts w:ascii="Comic Sans MS" w:hAnsi="Comic Sans MS"/>
          <w:sz w:val="24"/>
          <w:szCs w:val="24"/>
        </w:rPr>
        <w:t xml:space="preserve">                             Και λέμε ότι </w:t>
      </w:r>
      <w:r w:rsidR="00770801">
        <w:rPr>
          <w:rFonts w:ascii="Comic Sans MS" w:hAnsi="Comic Sans MS"/>
          <w:b/>
          <w:sz w:val="24"/>
          <w:szCs w:val="24"/>
        </w:rPr>
        <w:t>εφάπτονται</w:t>
      </w:r>
      <w:r>
        <w:rPr>
          <w:rFonts w:ascii="Comic Sans MS" w:hAnsi="Comic Sans MS"/>
          <w:b/>
          <w:sz w:val="24"/>
          <w:szCs w:val="24"/>
        </w:rPr>
        <w:t>.</w:t>
      </w:r>
    </w:p>
    <w:p w:rsidR="00D73389" w:rsidRDefault="00770801" w:rsidP="00D73389">
      <w:pPr>
        <w:rPr>
          <w:rFonts w:ascii="Comic Sans MS" w:hAnsi="Comic Sans MS"/>
          <w:sz w:val="24"/>
          <w:szCs w:val="24"/>
        </w:rPr>
      </w:pPr>
      <w:r>
        <w:rPr>
          <w:rFonts w:ascii="Comic Sans MS" w:hAnsi="Comic Sans MS"/>
          <w:noProof/>
          <w:sz w:val="24"/>
          <w:szCs w:val="24"/>
          <w:lang w:eastAsia="el-GR"/>
        </w:rPr>
        <w:pict>
          <v:oval id="_x0000_s1031" style="position:absolute;margin-left:128.6pt;margin-top:21.95pt;width:65.25pt;height:56.25pt;z-index:251663360"/>
        </w:pict>
      </w:r>
      <w:r>
        <w:rPr>
          <w:rFonts w:ascii="Comic Sans MS" w:hAnsi="Comic Sans MS"/>
          <w:noProof/>
          <w:sz w:val="24"/>
          <w:szCs w:val="24"/>
          <w:lang w:eastAsia="el-GR"/>
        </w:rPr>
        <w:pict>
          <v:oval id="_x0000_s1030" style="position:absolute;margin-left:86.6pt;margin-top:25.7pt;width:63pt;height:52.5pt;z-index:251662336"/>
        </w:pict>
      </w:r>
      <w:r w:rsidR="00D73389">
        <w:rPr>
          <w:rFonts w:ascii="Comic Sans MS" w:hAnsi="Comic Sans MS"/>
          <w:sz w:val="24"/>
          <w:szCs w:val="24"/>
        </w:rPr>
        <w:t xml:space="preserve">γ) Σχεδιάζουμε </w:t>
      </w:r>
      <w:r>
        <w:rPr>
          <w:rFonts w:ascii="Comic Sans MS" w:hAnsi="Comic Sans MS"/>
          <w:sz w:val="24"/>
          <w:szCs w:val="24"/>
        </w:rPr>
        <w:t>δυο κύκλους που συναντιούνται σε δυο σημεία.</w:t>
      </w:r>
    </w:p>
    <w:p w:rsidR="00770801" w:rsidRDefault="00770801" w:rsidP="00D73389">
      <w:pPr>
        <w:rPr>
          <w:rFonts w:ascii="Comic Sans MS" w:hAnsi="Comic Sans MS"/>
          <w:sz w:val="24"/>
          <w:szCs w:val="24"/>
        </w:rPr>
      </w:pPr>
    </w:p>
    <w:p w:rsidR="00770801" w:rsidRDefault="00770801" w:rsidP="00D73389">
      <w:pPr>
        <w:rPr>
          <w:rFonts w:ascii="Comic Sans MS" w:hAnsi="Comic Sans MS"/>
          <w:b/>
          <w:sz w:val="24"/>
          <w:szCs w:val="24"/>
        </w:rPr>
      </w:pPr>
      <w:r>
        <w:rPr>
          <w:rFonts w:ascii="Comic Sans MS" w:hAnsi="Comic Sans MS"/>
          <w:sz w:val="24"/>
          <w:szCs w:val="24"/>
        </w:rPr>
        <w:t xml:space="preserve">                                                          Και λέμε ότι </w:t>
      </w:r>
      <w:r>
        <w:rPr>
          <w:rFonts w:ascii="Comic Sans MS" w:hAnsi="Comic Sans MS"/>
          <w:b/>
          <w:sz w:val="24"/>
          <w:szCs w:val="24"/>
        </w:rPr>
        <w:t>τέμνονται</w:t>
      </w:r>
      <w:r w:rsidRPr="00770801">
        <w:rPr>
          <w:rFonts w:ascii="Comic Sans MS" w:hAnsi="Comic Sans MS"/>
          <w:b/>
          <w:sz w:val="24"/>
          <w:szCs w:val="24"/>
        </w:rPr>
        <w:t>.</w:t>
      </w:r>
    </w:p>
    <w:p w:rsidR="00770801" w:rsidRDefault="00770801" w:rsidP="00D73389">
      <w:pPr>
        <w:rPr>
          <w:rFonts w:ascii="Comic Sans MS" w:hAnsi="Comic Sans MS"/>
          <w:sz w:val="24"/>
          <w:szCs w:val="24"/>
        </w:rPr>
      </w:pPr>
      <w:r>
        <w:rPr>
          <w:rFonts w:ascii="Comic Sans MS" w:hAnsi="Comic Sans MS"/>
          <w:sz w:val="24"/>
          <w:szCs w:val="24"/>
        </w:rPr>
        <w:lastRenderedPageBreak/>
        <w:t>δ) Και τέλος σχεδιάζουμε κύκλους που συμπίπτουν εντελώς.</w:t>
      </w:r>
    </w:p>
    <w:p w:rsidR="00770801" w:rsidRPr="00770801" w:rsidRDefault="00770801" w:rsidP="00D73389">
      <w:pPr>
        <w:rPr>
          <w:rFonts w:ascii="Comic Sans MS" w:hAnsi="Comic Sans MS"/>
          <w:sz w:val="24"/>
          <w:szCs w:val="24"/>
        </w:rPr>
      </w:pPr>
      <w:r>
        <w:rPr>
          <w:rFonts w:ascii="Comic Sans MS" w:hAnsi="Comic Sans MS"/>
          <w:noProof/>
          <w:sz w:val="24"/>
          <w:szCs w:val="24"/>
          <w:lang w:eastAsia="el-GR"/>
        </w:rPr>
        <w:pict>
          <v:oval id="_x0000_s1033" style="position:absolute;margin-left:145.1pt;margin-top:3.75pt;width:60pt;height:54.75pt;z-index:251665408"/>
        </w:pict>
      </w:r>
      <w:r>
        <w:rPr>
          <w:rFonts w:ascii="Comic Sans MS" w:hAnsi="Comic Sans MS"/>
          <w:noProof/>
          <w:sz w:val="24"/>
          <w:szCs w:val="24"/>
          <w:lang w:eastAsia="el-GR"/>
        </w:rPr>
        <w:pict>
          <v:oval id="_x0000_s1032" style="position:absolute;margin-left:141.35pt;margin-top:3.75pt;width:67.5pt;height:54.75pt;z-index:251664384"/>
        </w:pict>
      </w:r>
    </w:p>
    <w:p w:rsidR="00770801" w:rsidRDefault="00770801" w:rsidP="00D73389">
      <w:pPr>
        <w:rPr>
          <w:rFonts w:ascii="Comic Sans MS" w:hAnsi="Comic Sans MS"/>
          <w:sz w:val="24"/>
          <w:szCs w:val="24"/>
        </w:rPr>
      </w:pPr>
      <w:r>
        <w:rPr>
          <w:rFonts w:ascii="Comic Sans MS" w:hAnsi="Comic Sans MS"/>
          <w:sz w:val="24"/>
          <w:szCs w:val="24"/>
        </w:rPr>
        <w:t xml:space="preserve">   </w:t>
      </w:r>
    </w:p>
    <w:p w:rsidR="00770801" w:rsidRDefault="00770801" w:rsidP="00D73389">
      <w:pPr>
        <w:rPr>
          <w:rFonts w:ascii="Comic Sans MS" w:hAnsi="Comic Sans MS"/>
          <w:b/>
          <w:sz w:val="24"/>
          <w:szCs w:val="24"/>
        </w:rPr>
      </w:pPr>
      <w:r>
        <w:rPr>
          <w:rFonts w:ascii="Comic Sans MS" w:hAnsi="Comic Sans MS"/>
          <w:sz w:val="24"/>
          <w:szCs w:val="24"/>
        </w:rPr>
        <w:t xml:space="preserve">                                  και λέμε ότι είναι </w:t>
      </w:r>
      <w:r w:rsidRPr="00770801">
        <w:rPr>
          <w:rFonts w:ascii="Comic Sans MS" w:hAnsi="Comic Sans MS"/>
          <w:b/>
          <w:sz w:val="24"/>
          <w:szCs w:val="24"/>
        </w:rPr>
        <w:t>ίσοι</w:t>
      </w:r>
      <w:r>
        <w:rPr>
          <w:rFonts w:ascii="Comic Sans MS" w:hAnsi="Comic Sans MS"/>
          <w:b/>
          <w:sz w:val="24"/>
          <w:szCs w:val="24"/>
        </w:rPr>
        <w:t>.</w:t>
      </w:r>
    </w:p>
    <w:p w:rsidR="00770801" w:rsidRDefault="00770801" w:rsidP="00D73389">
      <w:pPr>
        <w:rPr>
          <w:rFonts w:ascii="Comic Sans MS" w:hAnsi="Comic Sans MS"/>
          <w:sz w:val="24"/>
          <w:szCs w:val="24"/>
        </w:rPr>
      </w:pPr>
      <w:r>
        <w:rPr>
          <w:rFonts w:ascii="Comic Sans MS" w:hAnsi="Comic Sans MS"/>
          <w:sz w:val="24"/>
          <w:szCs w:val="24"/>
        </w:rPr>
        <w:t>(Διάρκεια δραστηριότητας: 10-15 λεπτά)</w:t>
      </w:r>
    </w:p>
    <w:p w:rsidR="00770801" w:rsidRDefault="00770801" w:rsidP="00D73389">
      <w:pPr>
        <w:rPr>
          <w:rFonts w:ascii="Comic Sans MS" w:hAnsi="Comic Sans MS"/>
          <w:sz w:val="24"/>
          <w:szCs w:val="24"/>
        </w:rPr>
      </w:pPr>
    </w:p>
    <w:p w:rsidR="00770801" w:rsidRDefault="007B4040" w:rsidP="00D73389">
      <w:pPr>
        <w:rPr>
          <w:rFonts w:ascii="Comic Sans MS" w:hAnsi="Comic Sans MS"/>
          <w:sz w:val="24"/>
          <w:szCs w:val="24"/>
        </w:rPr>
      </w:pPr>
      <w:r>
        <w:rPr>
          <w:rFonts w:ascii="Comic Sans MS" w:hAnsi="Comic Sans MS"/>
          <w:sz w:val="24"/>
          <w:szCs w:val="24"/>
        </w:rPr>
        <w:t>3</w:t>
      </w:r>
      <w:r w:rsidRPr="007B4040">
        <w:rPr>
          <w:rFonts w:ascii="Comic Sans MS" w:hAnsi="Comic Sans MS"/>
          <w:sz w:val="24"/>
          <w:szCs w:val="24"/>
          <w:vertAlign w:val="superscript"/>
        </w:rPr>
        <w:t>η</w:t>
      </w:r>
      <w:r>
        <w:rPr>
          <w:rFonts w:ascii="Comic Sans MS" w:hAnsi="Comic Sans MS"/>
          <w:sz w:val="24"/>
          <w:szCs w:val="24"/>
        </w:rPr>
        <w:t xml:space="preserve"> Δραστηριότητα:</w:t>
      </w:r>
    </w:p>
    <w:p w:rsidR="007B4040" w:rsidRDefault="007B4040" w:rsidP="00D73389">
      <w:pPr>
        <w:rPr>
          <w:rFonts w:ascii="Comic Sans MS" w:hAnsi="Comic Sans MS"/>
          <w:sz w:val="24"/>
          <w:szCs w:val="24"/>
        </w:rPr>
      </w:pPr>
      <w:r>
        <w:rPr>
          <w:rFonts w:ascii="Comic Sans MS" w:hAnsi="Comic Sans MS"/>
          <w:sz w:val="24"/>
          <w:szCs w:val="24"/>
        </w:rPr>
        <w:t>Η δραστηριότητα αυτή είναι παρμένη μέσα από το βιβλίο του Χασάπη ( σελίδες 10-11)</w:t>
      </w:r>
    </w:p>
    <w:p w:rsidR="007B4040" w:rsidRDefault="007B4040" w:rsidP="00D73389">
      <w:pPr>
        <w:rPr>
          <w:rFonts w:ascii="Comic Sans MS" w:hAnsi="Comic Sans MS"/>
          <w:sz w:val="24"/>
          <w:szCs w:val="24"/>
        </w:rPr>
      </w:pPr>
      <w:r>
        <w:rPr>
          <w:rFonts w:ascii="Comic Sans MS" w:hAnsi="Comic Sans MS"/>
          <w:sz w:val="24"/>
          <w:szCs w:val="24"/>
        </w:rPr>
        <w:t>α) Παίρνουμε ένα φύλλο χαρτί, έναν χάρακα και τον διαβήτη και σχεδιάζουμε έναν κύκλο με ακτίνα 6 εκατοστά.</w:t>
      </w:r>
    </w:p>
    <w:p w:rsidR="007B4040" w:rsidRDefault="007B4040" w:rsidP="00D73389">
      <w:pPr>
        <w:rPr>
          <w:rFonts w:ascii="Comic Sans MS" w:hAnsi="Comic Sans MS"/>
          <w:sz w:val="24"/>
          <w:szCs w:val="24"/>
        </w:rPr>
      </w:pPr>
      <w:r>
        <w:rPr>
          <w:rFonts w:ascii="Comic Sans MS" w:hAnsi="Comic Sans MS"/>
          <w:sz w:val="24"/>
          <w:szCs w:val="24"/>
        </w:rPr>
        <w:t>β) Σχεδιάζουμε έναν κύκλο με ακτίνα 3 εκατοστά ,  ο οποίος να συναντά τον πρώτο κύκλο σε δυο σημεία.</w:t>
      </w:r>
    </w:p>
    <w:p w:rsidR="007B4040" w:rsidRDefault="007B4040" w:rsidP="00D73389">
      <w:pPr>
        <w:rPr>
          <w:rFonts w:ascii="Comic Sans MS" w:hAnsi="Comic Sans MS"/>
          <w:sz w:val="24"/>
          <w:szCs w:val="24"/>
        </w:rPr>
      </w:pPr>
      <w:r>
        <w:rPr>
          <w:rFonts w:ascii="Comic Sans MS" w:hAnsi="Comic Sans MS"/>
          <w:sz w:val="24"/>
          <w:szCs w:val="24"/>
        </w:rPr>
        <w:t>γ) Σχεδιάζουμε έναν τρίτο κύκλο με ακτίνα 4 εκατοστά που να συναντά έναν από τους δυο άλλους κύκλους σε ένα σημείο.</w:t>
      </w:r>
    </w:p>
    <w:p w:rsidR="007B4040" w:rsidRDefault="007B4040" w:rsidP="00D73389">
      <w:pPr>
        <w:rPr>
          <w:rFonts w:ascii="Comic Sans MS" w:hAnsi="Comic Sans MS"/>
          <w:sz w:val="24"/>
          <w:szCs w:val="24"/>
        </w:rPr>
      </w:pPr>
      <w:r>
        <w:rPr>
          <w:rFonts w:ascii="Comic Sans MS" w:hAnsi="Comic Sans MS"/>
          <w:sz w:val="24"/>
          <w:szCs w:val="24"/>
        </w:rPr>
        <w:t xml:space="preserve">δ) Σχεδιάζουμε τέλος δυο ακόμα κύκλους με </w:t>
      </w:r>
      <w:proofErr w:type="spellStart"/>
      <w:r>
        <w:rPr>
          <w:rFonts w:ascii="Comic Sans MS" w:hAnsi="Comic Sans MS"/>
          <w:sz w:val="24"/>
          <w:szCs w:val="24"/>
        </w:rPr>
        <w:t>ό,τι</w:t>
      </w:r>
      <w:proofErr w:type="spellEnd"/>
      <w:r>
        <w:rPr>
          <w:rFonts w:ascii="Comic Sans MS" w:hAnsi="Comic Sans MS"/>
          <w:sz w:val="24"/>
          <w:szCs w:val="24"/>
        </w:rPr>
        <w:t xml:space="preserve"> ακτίνα θέλουμε, που να μην συναντούν όμως κανέναν από τους άλλους κύκλους πουθενά.</w:t>
      </w:r>
    </w:p>
    <w:p w:rsidR="007B4040" w:rsidRDefault="007B4040" w:rsidP="00D73389">
      <w:pPr>
        <w:rPr>
          <w:rFonts w:ascii="Comic Sans MS" w:hAnsi="Comic Sans MS"/>
          <w:sz w:val="24"/>
          <w:szCs w:val="24"/>
        </w:rPr>
      </w:pPr>
      <w:r>
        <w:rPr>
          <w:rFonts w:ascii="Comic Sans MS" w:hAnsi="Comic Sans MS"/>
          <w:sz w:val="24"/>
          <w:szCs w:val="24"/>
        </w:rPr>
        <w:t xml:space="preserve">Μόλις φτιάξαμε έναν από τους πίνακες του </w:t>
      </w:r>
      <w:proofErr w:type="spellStart"/>
      <w:r>
        <w:rPr>
          <w:rFonts w:ascii="Comic Sans MS" w:hAnsi="Comic Sans MS"/>
          <w:sz w:val="24"/>
          <w:szCs w:val="24"/>
        </w:rPr>
        <w:t>Καντίνσκι</w:t>
      </w:r>
      <w:proofErr w:type="spellEnd"/>
      <w:r>
        <w:rPr>
          <w:rFonts w:ascii="Comic Sans MS" w:hAnsi="Comic Sans MS"/>
          <w:sz w:val="24"/>
          <w:szCs w:val="24"/>
        </w:rPr>
        <w:t>!!!</w:t>
      </w:r>
    </w:p>
    <w:p w:rsidR="007B4040" w:rsidRDefault="004208D2" w:rsidP="00D73389">
      <w:pPr>
        <w:rPr>
          <w:rFonts w:ascii="Comic Sans MS" w:hAnsi="Comic Sans MS"/>
          <w:sz w:val="24"/>
          <w:szCs w:val="24"/>
        </w:rPr>
      </w:pPr>
      <w:r>
        <w:rPr>
          <w:rFonts w:ascii="Comic Sans MS" w:hAnsi="Comic Sans MS"/>
          <w:noProof/>
          <w:sz w:val="24"/>
          <w:szCs w:val="24"/>
          <w:lang w:eastAsia="el-GR"/>
        </w:rPr>
        <w:drawing>
          <wp:inline distT="0" distB="0" distL="0" distR="0">
            <wp:extent cx="2143125" cy="2133600"/>
            <wp:effectExtent l="19050" t="0" r="9525" b="0"/>
            <wp:docPr id="1" name="Εικόνα 1" descr="C:\Documents and Settings\Giorgos\Επιφάνεια εργασίας\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orgos\Επιφάνεια εργασίας\αρχείο λήψης.jpg"/>
                    <pic:cNvPicPr>
                      <a:picLocks noChangeAspect="1" noChangeArrowheads="1"/>
                    </pic:cNvPicPr>
                  </pic:nvPicPr>
                  <pic:blipFill>
                    <a:blip r:embed="rId8"/>
                    <a:srcRect/>
                    <a:stretch>
                      <a:fillRect/>
                    </a:stretch>
                  </pic:blipFill>
                  <pic:spPr bwMode="auto">
                    <a:xfrm>
                      <a:off x="0" y="0"/>
                      <a:ext cx="2143125" cy="2133600"/>
                    </a:xfrm>
                    <a:prstGeom prst="rect">
                      <a:avLst/>
                    </a:prstGeom>
                    <a:noFill/>
                    <a:ln w="9525">
                      <a:noFill/>
                      <a:miter lim="800000"/>
                      <a:headEnd/>
                      <a:tailEnd/>
                    </a:ln>
                  </pic:spPr>
                </pic:pic>
              </a:graphicData>
            </a:graphic>
          </wp:inline>
        </w:drawing>
      </w:r>
      <w:r>
        <w:rPr>
          <w:rFonts w:ascii="Comic Sans MS" w:hAnsi="Comic Sans MS"/>
          <w:sz w:val="24"/>
          <w:szCs w:val="24"/>
        </w:rPr>
        <w:t xml:space="preserve">  Βαριοί κύκλοι, 1927</w:t>
      </w:r>
    </w:p>
    <w:p w:rsidR="0018042B" w:rsidRDefault="0018042B" w:rsidP="00D73389">
      <w:pPr>
        <w:rPr>
          <w:rFonts w:ascii="Comic Sans MS" w:hAnsi="Comic Sans MS"/>
          <w:sz w:val="24"/>
          <w:szCs w:val="24"/>
        </w:rPr>
      </w:pPr>
    </w:p>
    <w:p w:rsidR="0018042B" w:rsidRDefault="0018042B" w:rsidP="00D73389">
      <w:pPr>
        <w:rPr>
          <w:rFonts w:ascii="Comic Sans MS" w:hAnsi="Comic Sans MS"/>
          <w:sz w:val="24"/>
          <w:szCs w:val="24"/>
        </w:rPr>
      </w:pPr>
      <w:r>
        <w:rPr>
          <w:rFonts w:ascii="Comic Sans MS" w:hAnsi="Comic Sans MS"/>
          <w:sz w:val="24"/>
          <w:szCs w:val="24"/>
        </w:rPr>
        <w:t>Εμείς ζωγραφίζουμε τα δικά μας …έργα τέχνης…όπως θέλουμε!</w:t>
      </w:r>
    </w:p>
    <w:p w:rsidR="0018042B" w:rsidRDefault="0018042B" w:rsidP="00D73389">
      <w:pPr>
        <w:rPr>
          <w:rFonts w:ascii="Comic Sans MS" w:hAnsi="Comic Sans MS"/>
          <w:sz w:val="24"/>
          <w:szCs w:val="24"/>
        </w:rPr>
      </w:pPr>
      <w:r w:rsidRPr="00E8104D">
        <w:rPr>
          <w:rFonts w:ascii="Comic Sans MS" w:hAnsi="Comic Sans MS"/>
          <w:sz w:val="24"/>
          <w:szCs w:val="24"/>
          <w:u w:val="single"/>
        </w:rPr>
        <w:lastRenderedPageBreak/>
        <w:t>Προτεινόμενες δράσεις</w:t>
      </w:r>
      <w:r>
        <w:rPr>
          <w:rFonts w:ascii="Comic Sans MS" w:hAnsi="Comic Sans MS"/>
          <w:sz w:val="24"/>
          <w:szCs w:val="24"/>
        </w:rPr>
        <w:t xml:space="preserve">: </w:t>
      </w:r>
    </w:p>
    <w:p w:rsidR="0018042B" w:rsidRDefault="0018042B" w:rsidP="00D73389">
      <w:pPr>
        <w:rPr>
          <w:rFonts w:ascii="Comic Sans MS" w:hAnsi="Comic Sans MS"/>
          <w:sz w:val="24"/>
          <w:szCs w:val="24"/>
        </w:rPr>
      </w:pPr>
      <w:r>
        <w:rPr>
          <w:rFonts w:ascii="Comic Sans MS" w:hAnsi="Comic Sans MS"/>
          <w:sz w:val="24"/>
          <w:szCs w:val="24"/>
        </w:rPr>
        <w:t xml:space="preserve">Σε </w:t>
      </w:r>
      <w:proofErr w:type="spellStart"/>
      <w:r>
        <w:rPr>
          <w:rFonts w:ascii="Comic Sans MS" w:hAnsi="Comic Sans MS"/>
          <w:sz w:val="24"/>
          <w:szCs w:val="24"/>
        </w:rPr>
        <w:t>ό,τι</w:t>
      </w:r>
      <w:proofErr w:type="spellEnd"/>
      <w:r>
        <w:rPr>
          <w:rFonts w:ascii="Comic Sans MS" w:hAnsi="Comic Sans MS"/>
          <w:sz w:val="24"/>
          <w:szCs w:val="24"/>
        </w:rPr>
        <w:t xml:space="preserve"> αφορά στο Τετράδιο Εργασιών , επειδή περιέχει ασκήσεις και προβλήματα που απαιτούν τη χρήση του μαθηματικού τύπου για το μήκος του κύκλου, μπορεί να επιλυθεί ένα από αυτά, ως παράδειγμα στην τάξη και τα υπόλοιπα να δοθούν ως εξάσκηση για το σπίτι.</w:t>
      </w:r>
    </w:p>
    <w:p w:rsidR="0018042B" w:rsidRDefault="0018042B" w:rsidP="00D73389">
      <w:pPr>
        <w:rPr>
          <w:rFonts w:ascii="Comic Sans MS" w:hAnsi="Comic Sans MS"/>
          <w:sz w:val="24"/>
          <w:szCs w:val="24"/>
        </w:rPr>
      </w:pPr>
      <w:r>
        <w:rPr>
          <w:rFonts w:ascii="Comic Sans MS" w:hAnsi="Comic Sans MS"/>
          <w:sz w:val="24"/>
          <w:szCs w:val="24"/>
        </w:rPr>
        <w:t xml:space="preserve">Επίσης, έχοντας στην τάξη τον υπολογιστή με τον </w:t>
      </w:r>
      <w:proofErr w:type="spellStart"/>
      <w:r>
        <w:rPr>
          <w:rFonts w:ascii="Comic Sans MS" w:hAnsi="Comic Sans MS"/>
          <w:sz w:val="24"/>
          <w:szCs w:val="24"/>
        </w:rPr>
        <w:t>προτζέκτορα</w:t>
      </w:r>
      <w:proofErr w:type="spellEnd"/>
      <w:r>
        <w:rPr>
          <w:rFonts w:ascii="Comic Sans MS" w:hAnsi="Comic Sans MS"/>
          <w:sz w:val="24"/>
          <w:szCs w:val="24"/>
        </w:rPr>
        <w:t xml:space="preserve">, οι μαθητές , αφού ολοκληρώσουν τη σχεδίαση των κύκλων, μπορούν να ανατρέξουν στα </w:t>
      </w:r>
      <w:proofErr w:type="spellStart"/>
      <w:r>
        <w:rPr>
          <w:rFonts w:ascii="Comic Sans MS" w:hAnsi="Comic Sans MS"/>
          <w:sz w:val="24"/>
          <w:szCs w:val="24"/>
        </w:rPr>
        <w:t>μικορπειράματα</w:t>
      </w:r>
      <w:proofErr w:type="spellEnd"/>
      <w:r>
        <w:rPr>
          <w:rFonts w:ascii="Comic Sans MS" w:hAnsi="Comic Sans MS"/>
          <w:sz w:val="24"/>
          <w:szCs w:val="24"/>
        </w:rPr>
        <w:t xml:space="preserve"> του </w:t>
      </w:r>
      <w:proofErr w:type="spellStart"/>
      <w:r>
        <w:rPr>
          <w:rFonts w:ascii="Comic Sans MS" w:hAnsi="Comic Sans MS"/>
          <w:sz w:val="24"/>
          <w:szCs w:val="24"/>
        </w:rPr>
        <w:t>Φωτόδεντρου</w:t>
      </w:r>
      <w:proofErr w:type="spellEnd"/>
      <w:r>
        <w:rPr>
          <w:rFonts w:ascii="Comic Sans MS" w:hAnsi="Comic Sans MS"/>
          <w:sz w:val="24"/>
          <w:szCs w:val="24"/>
        </w:rPr>
        <w:t>, που έχουμε αναφέρει στην αρχή, ώστε να εξασκηθούν και σε αυτή  τη χρήση.</w:t>
      </w:r>
    </w:p>
    <w:p w:rsidR="0018042B" w:rsidRDefault="0018042B" w:rsidP="00D73389">
      <w:pPr>
        <w:rPr>
          <w:rFonts w:ascii="Comic Sans MS" w:hAnsi="Comic Sans MS"/>
          <w:sz w:val="24"/>
          <w:szCs w:val="24"/>
        </w:rPr>
      </w:pPr>
      <w:r>
        <w:rPr>
          <w:rFonts w:ascii="Comic Sans MS" w:hAnsi="Comic Sans MS"/>
          <w:sz w:val="24"/>
          <w:szCs w:val="24"/>
        </w:rPr>
        <w:t xml:space="preserve">Τέλος, ξεφυλλίζοντας και τις </w:t>
      </w:r>
      <w:r w:rsidR="00D876A3">
        <w:rPr>
          <w:rFonts w:ascii="Comic Sans MS" w:hAnsi="Comic Sans MS"/>
          <w:sz w:val="24"/>
          <w:szCs w:val="24"/>
        </w:rPr>
        <w:t>υπόλοιπες σελίδες του βιβλίου</w:t>
      </w:r>
      <w:r w:rsidR="00D876A3" w:rsidRPr="00D876A3">
        <w:rPr>
          <w:rFonts w:ascii="Comic Sans MS" w:hAnsi="Comic Sans MS"/>
          <w:sz w:val="24"/>
          <w:szCs w:val="24"/>
        </w:rPr>
        <w:t xml:space="preserve"> </w:t>
      </w:r>
      <w:r w:rsidR="00D876A3">
        <w:rPr>
          <w:rFonts w:ascii="Comic Sans MS" w:hAnsi="Comic Sans MS"/>
          <w:sz w:val="24"/>
          <w:szCs w:val="24"/>
        </w:rPr>
        <w:t xml:space="preserve">του Χασάπη, </w:t>
      </w:r>
      <w:r w:rsidR="003B6A9A">
        <w:rPr>
          <w:rFonts w:ascii="Comic Sans MS" w:hAnsi="Comic Sans MS"/>
          <w:sz w:val="24"/>
          <w:szCs w:val="24"/>
        </w:rPr>
        <w:t xml:space="preserve"> οι μαθητές μπορούν να βρουν κι άλλες ιδέες για σχέδια, μέσα από τους πίνακες του </w:t>
      </w:r>
      <w:proofErr w:type="spellStart"/>
      <w:r w:rsidR="003B6A9A">
        <w:rPr>
          <w:rFonts w:ascii="Comic Sans MS" w:hAnsi="Comic Sans MS"/>
          <w:sz w:val="24"/>
          <w:szCs w:val="24"/>
        </w:rPr>
        <w:t>Καντίνσκι</w:t>
      </w:r>
      <w:proofErr w:type="spellEnd"/>
      <w:r w:rsidR="003B6A9A">
        <w:rPr>
          <w:rFonts w:ascii="Comic Sans MS" w:hAnsi="Comic Sans MS"/>
          <w:sz w:val="24"/>
          <w:szCs w:val="24"/>
        </w:rPr>
        <w:t xml:space="preserve">, αλλά μπορούν επίσης να επισκεφτούν και την σελίδα </w:t>
      </w:r>
      <w:hyperlink r:id="rId9" w:tgtFrame="_blank" w:history="1">
        <w:r w:rsidR="003B6A9A">
          <w:rPr>
            <w:rStyle w:val="-"/>
            <w:rFonts w:ascii="Comic Sans MS" w:hAnsi="Comic Sans MS"/>
            <w:sz w:val="24"/>
            <w:szCs w:val="24"/>
            <w:lang w:val="en-US"/>
          </w:rPr>
          <w:t>https</w:t>
        </w:r>
        <w:r w:rsidR="003B6A9A" w:rsidRPr="003B6A9A">
          <w:rPr>
            <w:rStyle w:val="-"/>
            <w:rFonts w:ascii="Comic Sans MS" w:hAnsi="Comic Sans MS"/>
            <w:sz w:val="24"/>
            <w:szCs w:val="24"/>
          </w:rPr>
          <w:t>://</w:t>
        </w:r>
        <w:r w:rsidR="003B6A9A">
          <w:rPr>
            <w:rStyle w:val="-"/>
            <w:rFonts w:ascii="Comic Sans MS" w:hAnsi="Comic Sans MS"/>
            <w:sz w:val="24"/>
            <w:szCs w:val="24"/>
            <w:lang w:val="en-US"/>
          </w:rPr>
          <w:t>www</w:t>
        </w:r>
        <w:r w:rsidR="003B6A9A" w:rsidRPr="003B6A9A">
          <w:rPr>
            <w:rStyle w:val="-"/>
            <w:rFonts w:ascii="Comic Sans MS" w:hAnsi="Comic Sans MS"/>
            <w:sz w:val="24"/>
            <w:szCs w:val="24"/>
          </w:rPr>
          <w:t>.</w:t>
        </w:r>
        <w:proofErr w:type="spellStart"/>
        <w:r w:rsidR="003B6A9A">
          <w:rPr>
            <w:rStyle w:val="-"/>
            <w:rFonts w:ascii="Comic Sans MS" w:hAnsi="Comic Sans MS"/>
            <w:sz w:val="24"/>
            <w:szCs w:val="24"/>
            <w:lang w:val="en-US"/>
          </w:rPr>
          <w:t>w</w:t>
        </w:r>
        <w:r w:rsidR="003B6A9A">
          <w:rPr>
            <w:rStyle w:val="-"/>
            <w:rFonts w:ascii="Comic Sans MS" w:hAnsi="Comic Sans MS"/>
            <w:sz w:val="24"/>
            <w:szCs w:val="24"/>
            <w:lang w:val="en-US"/>
          </w:rPr>
          <w:t>a</w:t>
        </w:r>
        <w:r w:rsidR="003B6A9A">
          <w:rPr>
            <w:rStyle w:val="-"/>
            <w:rFonts w:ascii="Comic Sans MS" w:hAnsi="Comic Sans MS"/>
            <w:sz w:val="24"/>
            <w:szCs w:val="24"/>
            <w:lang w:val="en-US"/>
          </w:rPr>
          <w:t>ssilykandinsky</w:t>
        </w:r>
        <w:proofErr w:type="spellEnd"/>
        <w:r w:rsidR="003B6A9A" w:rsidRPr="003B6A9A">
          <w:rPr>
            <w:rStyle w:val="-"/>
            <w:rFonts w:ascii="Comic Sans MS" w:hAnsi="Comic Sans MS"/>
            <w:sz w:val="24"/>
            <w:szCs w:val="24"/>
          </w:rPr>
          <w:t>.</w:t>
        </w:r>
        <w:r w:rsidR="003B6A9A">
          <w:rPr>
            <w:rStyle w:val="-"/>
            <w:rFonts w:ascii="Comic Sans MS" w:hAnsi="Comic Sans MS"/>
            <w:sz w:val="24"/>
            <w:szCs w:val="24"/>
            <w:lang w:val="en-US"/>
          </w:rPr>
          <w:t>net</w:t>
        </w:r>
        <w:r w:rsidR="003B6A9A" w:rsidRPr="003B6A9A">
          <w:rPr>
            <w:rStyle w:val="-"/>
            <w:rFonts w:ascii="Comic Sans MS" w:hAnsi="Comic Sans MS"/>
            <w:sz w:val="24"/>
            <w:szCs w:val="24"/>
          </w:rPr>
          <w:t>/</w:t>
        </w:r>
      </w:hyperlink>
      <w:r w:rsidR="003B6A9A" w:rsidRPr="003B6A9A">
        <w:rPr>
          <w:rFonts w:ascii="Comic Sans MS" w:hAnsi="Comic Sans MS"/>
          <w:sz w:val="24"/>
          <w:szCs w:val="24"/>
        </w:rPr>
        <w:t xml:space="preserve"> </w:t>
      </w:r>
      <w:r w:rsidR="003B6A9A">
        <w:rPr>
          <w:rFonts w:ascii="Comic Sans MS" w:hAnsi="Comic Sans MS"/>
          <w:sz w:val="24"/>
          <w:szCs w:val="24"/>
        </w:rPr>
        <w:t xml:space="preserve">, προκειμένου να γνωρίσουν ακόμα πιο πολύ τον </w:t>
      </w:r>
      <w:proofErr w:type="spellStart"/>
      <w:r w:rsidR="003B6A9A">
        <w:rPr>
          <w:rFonts w:ascii="Comic Sans MS" w:hAnsi="Comic Sans MS"/>
          <w:sz w:val="24"/>
          <w:szCs w:val="24"/>
        </w:rPr>
        <w:t>Καντίνσκι</w:t>
      </w:r>
      <w:proofErr w:type="spellEnd"/>
      <w:r w:rsidR="003B6A9A">
        <w:rPr>
          <w:rFonts w:ascii="Comic Sans MS" w:hAnsi="Comic Sans MS"/>
          <w:sz w:val="24"/>
          <w:szCs w:val="24"/>
        </w:rPr>
        <w:t>.</w:t>
      </w:r>
    </w:p>
    <w:p w:rsidR="003B6A9A" w:rsidRDefault="003B6A9A" w:rsidP="00D73389">
      <w:pPr>
        <w:rPr>
          <w:rFonts w:ascii="Comic Sans MS" w:hAnsi="Comic Sans MS"/>
          <w:sz w:val="24"/>
          <w:szCs w:val="24"/>
        </w:rPr>
      </w:pPr>
      <w:r>
        <w:rPr>
          <w:rFonts w:ascii="Comic Sans MS" w:hAnsi="Comic Sans MS"/>
          <w:sz w:val="24"/>
          <w:szCs w:val="24"/>
        </w:rPr>
        <w:t>Μια τελευταία δράση που σίγουρα θα ενθουσιάσει μικρούς και μεγάλους είναι η συνεργασία της τάξης με τον εκπαιδευτικό των Εικαστικών , ώστε να οργανωθεί και να δημιουργηθεί μια γκαλερί στην τάξη με έργα των μαθητών , εμπνευσμένα…από τι άλλο….από τον χάρακα , τον διαβήτη, τα μαθηματικά και κυρίως από τον καινούριο τους φίλο…</w:t>
      </w:r>
      <w:r w:rsidR="00E8104D">
        <w:rPr>
          <w:rFonts w:ascii="Comic Sans MS" w:hAnsi="Comic Sans MS"/>
          <w:sz w:val="24"/>
          <w:szCs w:val="24"/>
        </w:rPr>
        <w:t xml:space="preserve">τον </w:t>
      </w:r>
      <w:proofErr w:type="spellStart"/>
      <w:r w:rsidR="00E8104D">
        <w:rPr>
          <w:rFonts w:ascii="Comic Sans MS" w:hAnsi="Comic Sans MS"/>
          <w:sz w:val="24"/>
          <w:szCs w:val="24"/>
        </w:rPr>
        <w:t>Βασίλι</w:t>
      </w:r>
      <w:proofErr w:type="spellEnd"/>
      <w:r w:rsidR="00E8104D">
        <w:rPr>
          <w:rFonts w:ascii="Comic Sans MS" w:hAnsi="Comic Sans MS"/>
          <w:sz w:val="24"/>
          <w:szCs w:val="24"/>
        </w:rPr>
        <w:t xml:space="preserve"> </w:t>
      </w:r>
      <w:proofErr w:type="spellStart"/>
      <w:r w:rsidR="00E8104D">
        <w:rPr>
          <w:rFonts w:ascii="Comic Sans MS" w:hAnsi="Comic Sans MS"/>
          <w:sz w:val="24"/>
          <w:szCs w:val="24"/>
        </w:rPr>
        <w:t>Καντίνσκι</w:t>
      </w:r>
      <w:proofErr w:type="spellEnd"/>
      <w:r w:rsidR="00E8104D">
        <w:rPr>
          <w:rFonts w:ascii="Comic Sans MS" w:hAnsi="Comic Sans MS"/>
          <w:sz w:val="24"/>
          <w:szCs w:val="24"/>
        </w:rPr>
        <w:t>!</w:t>
      </w:r>
    </w:p>
    <w:p w:rsidR="00F95CA0" w:rsidRDefault="00F95CA0" w:rsidP="00D73389">
      <w:pPr>
        <w:rPr>
          <w:rFonts w:ascii="Comic Sans MS" w:hAnsi="Comic Sans MS"/>
          <w:sz w:val="24"/>
          <w:szCs w:val="24"/>
        </w:rPr>
      </w:pPr>
    </w:p>
    <w:p w:rsidR="004F3FCE" w:rsidRDefault="004F3FCE" w:rsidP="00D73389">
      <w:pPr>
        <w:rPr>
          <w:rFonts w:ascii="Comic Sans MS" w:hAnsi="Comic Sans MS"/>
          <w:sz w:val="24"/>
          <w:szCs w:val="24"/>
          <w:u w:val="single"/>
          <w:lang w:val="en-US"/>
        </w:rPr>
      </w:pPr>
    </w:p>
    <w:p w:rsidR="004F3FCE" w:rsidRDefault="004F3FCE" w:rsidP="00D73389">
      <w:pPr>
        <w:rPr>
          <w:rFonts w:ascii="Comic Sans MS" w:hAnsi="Comic Sans MS"/>
          <w:sz w:val="24"/>
          <w:szCs w:val="24"/>
          <w:u w:val="single"/>
          <w:lang w:val="en-US"/>
        </w:rPr>
      </w:pPr>
    </w:p>
    <w:p w:rsidR="004F3FCE" w:rsidRDefault="004F3FCE" w:rsidP="00D73389">
      <w:pPr>
        <w:rPr>
          <w:rFonts w:ascii="Comic Sans MS" w:hAnsi="Comic Sans MS"/>
          <w:sz w:val="24"/>
          <w:szCs w:val="24"/>
          <w:u w:val="single"/>
          <w:lang w:val="en-US"/>
        </w:rPr>
      </w:pPr>
    </w:p>
    <w:p w:rsidR="004F3FCE" w:rsidRDefault="004F3FCE" w:rsidP="00D73389">
      <w:pPr>
        <w:rPr>
          <w:rFonts w:ascii="Comic Sans MS" w:hAnsi="Comic Sans MS"/>
          <w:sz w:val="24"/>
          <w:szCs w:val="24"/>
          <w:u w:val="single"/>
          <w:lang w:val="en-US"/>
        </w:rPr>
      </w:pPr>
    </w:p>
    <w:p w:rsidR="004F3FCE" w:rsidRDefault="004F3FCE" w:rsidP="00D73389">
      <w:pPr>
        <w:rPr>
          <w:rFonts w:ascii="Comic Sans MS" w:hAnsi="Comic Sans MS"/>
          <w:sz w:val="24"/>
          <w:szCs w:val="24"/>
          <w:u w:val="single"/>
          <w:lang w:val="en-US"/>
        </w:rPr>
      </w:pPr>
    </w:p>
    <w:p w:rsidR="004F3FCE" w:rsidRDefault="004F3FCE" w:rsidP="00D73389">
      <w:pPr>
        <w:rPr>
          <w:rFonts w:ascii="Comic Sans MS" w:hAnsi="Comic Sans MS"/>
          <w:sz w:val="24"/>
          <w:szCs w:val="24"/>
          <w:u w:val="single"/>
          <w:lang w:val="en-US"/>
        </w:rPr>
      </w:pPr>
    </w:p>
    <w:p w:rsidR="004F3FCE" w:rsidRDefault="004F3FCE" w:rsidP="00D73389">
      <w:pPr>
        <w:rPr>
          <w:rFonts w:ascii="Comic Sans MS" w:hAnsi="Comic Sans MS"/>
          <w:sz w:val="24"/>
          <w:szCs w:val="24"/>
          <w:u w:val="single"/>
          <w:lang w:val="en-US"/>
        </w:rPr>
      </w:pPr>
    </w:p>
    <w:p w:rsidR="004F3FCE" w:rsidRDefault="004F3FCE" w:rsidP="00D73389">
      <w:pPr>
        <w:rPr>
          <w:rFonts w:ascii="Comic Sans MS" w:hAnsi="Comic Sans MS"/>
          <w:sz w:val="24"/>
          <w:szCs w:val="24"/>
          <w:u w:val="single"/>
          <w:lang w:val="en-US"/>
        </w:rPr>
      </w:pPr>
    </w:p>
    <w:p w:rsidR="004F3FCE" w:rsidRDefault="004F3FCE" w:rsidP="00D73389">
      <w:pPr>
        <w:rPr>
          <w:rFonts w:ascii="Comic Sans MS" w:hAnsi="Comic Sans MS"/>
          <w:sz w:val="24"/>
          <w:szCs w:val="24"/>
          <w:u w:val="single"/>
          <w:lang w:val="en-US"/>
        </w:rPr>
      </w:pPr>
    </w:p>
    <w:p w:rsidR="00F95CA0" w:rsidRDefault="00F95CA0" w:rsidP="00D73389">
      <w:pPr>
        <w:rPr>
          <w:rFonts w:ascii="Comic Sans MS" w:hAnsi="Comic Sans MS"/>
          <w:sz w:val="24"/>
          <w:szCs w:val="24"/>
          <w:u w:val="single"/>
        </w:rPr>
      </w:pPr>
      <w:r w:rsidRPr="00F95CA0">
        <w:rPr>
          <w:rFonts w:ascii="Comic Sans MS" w:hAnsi="Comic Sans MS"/>
          <w:sz w:val="24"/>
          <w:szCs w:val="24"/>
          <w:u w:val="single"/>
        </w:rPr>
        <w:lastRenderedPageBreak/>
        <w:t>Βιβλιογραφία</w:t>
      </w:r>
      <w:r>
        <w:rPr>
          <w:rFonts w:ascii="Comic Sans MS" w:hAnsi="Comic Sans MS"/>
          <w:sz w:val="24"/>
          <w:szCs w:val="24"/>
          <w:u w:val="single"/>
        </w:rPr>
        <w:t>:</w:t>
      </w:r>
    </w:p>
    <w:p w:rsidR="00F95CA0" w:rsidRDefault="00F95CA0" w:rsidP="00D73389">
      <w:pPr>
        <w:rPr>
          <w:rFonts w:ascii="Comic Sans MS" w:hAnsi="Comic Sans MS"/>
          <w:sz w:val="24"/>
          <w:szCs w:val="24"/>
        </w:rPr>
      </w:pPr>
      <w:r>
        <w:rPr>
          <w:rFonts w:ascii="Comic Sans MS" w:hAnsi="Comic Sans MS"/>
          <w:sz w:val="24"/>
          <w:szCs w:val="24"/>
        </w:rPr>
        <w:t xml:space="preserve"> Βρυώνης Κ., Δουκάκης Σ., </w:t>
      </w:r>
      <w:proofErr w:type="spellStart"/>
      <w:r>
        <w:rPr>
          <w:rFonts w:ascii="Comic Sans MS" w:hAnsi="Comic Sans MS"/>
          <w:sz w:val="24"/>
          <w:szCs w:val="24"/>
        </w:rPr>
        <w:t>Καρακώστα</w:t>
      </w:r>
      <w:proofErr w:type="spellEnd"/>
      <w:r>
        <w:rPr>
          <w:rFonts w:ascii="Comic Sans MS" w:hAnsi="Comic Sans MS"/>
          <w:sz w:val="24"/>
          <w:szCs w:val="24"/>
        </w:rPr>
        <w:t xml:space="preserve"> Β., </w:t>
      </w:r>
      <w:proofErr w:type="spellStart"/>
      <w:r>
        <w:rPr>
          <w:rFonts w:ascii="Comic Sans MS" w:hAnsi="Comic Sans MS"/>
          <w:sz w:val="24"/>
          <w:szCs w:val="24"/>
        </w:rPr>
        <w:t>Μπαραλής</w:t>
      </w:r>
      <w:proofErr w:type="spellEnd"/>
      <w:r>
        <w:rPr>
          <w:rFonts w:ascii="Comic Sans MS" w:hAnsi="Comic Sans MS"/>
          <w:sz w:val="24"/>
          <w:szCs w:val="24"/>
        </w:rPr>
        <w:t xml:space="preserve"> Γ., Σταύρου Ι.,</w:t>
      </w:r>
      <w:r w:rsidR="002C5F59">
        <w:rPr>
          <w:rFonts w:ascii="Comic Sans MS" w:hAnsi="Comic Sans MS"/>
          <w:sz w:val="24"/>
          <w:szCs w:val="24"/>
        </w:rPr>
        <w:t xml:space="preserve"> (2018)</w:t>
      </w:r>
      <w:r>
        <w:rPr>
          <w:rFonts w:ascii="Comic Sans MS" w:hAnsi="Comic Sans MS"/>
          <w:sz w:val="24"/>
          <w:szCs w:val="24"/>
        </w:rPr>
        <w:t xml:space="preserve"> </w:t>
      </w:r>
      <w:r>
        <w:rPr>
          <w:rFonts w:ascii="Comic Sans MS" w:hAnsi="Comic Sans MS"/>
          <w:i/>
          <w:sz w:val="24"/>
          <w:szCs w:val="24"/>
        </w:rPr>
        <w:t>Μαθηματικά Ε΄</w:t>
      </w:r>
      <w:r w:rsidR="004F3FCE">
        <w:rPr>
          <w:rFonts w:ascii="Comic Sans MS" w:hAnsi="Comic Sans MS"/>
          <w:i/>
          <w:sz w:val="24"/>
          <w:szCs w:val="24"/>
        </w:rPr>
        <w:t xml:space="preserve"> </w:t>
      </w:r>
      <w:r>
        <w:rPr>
          <w:rFonts w:ascii="Comic Sans MS" w:hAnsi="Comic Sans MS"/>
          <w:i/>
          <w:sz w:val="24"/>
          <w:szCs w:val="24"/>
        </w:rPr>
        <w:t xml:space="preserve">Δημοτικού, Βιβλίο Εκπαιδευτικού, </w:t>
      </w:r>
      <w:r>
        <w:rPr>
          <w:rFonts w:ascii="Comic Sans MS" w:hAnsi="Comic Sans MS"/>
          <w:sz w:val="24"/>
          <w:szCs w:val="24"/>
        </w:rPr>
        <w:t xml:space="preserve"> ΥΠΑΙΘ</w:t>
      </w:r>
      <w:r w:rsidR="002C5F59">
        <w:rPr>
          <w:rFonts w:ascii="Comic Sans MS" w:hAnsi="Comic Sans MS"/>
          <w:sz w:val="24"/>
          <w:szCs w:val="24"/>
        </w:rPr>
        <w:t>, σελ 148-151, Εκδόσεις Διόφαντος</w:t>
      </w:r>
    </w:p>
    <w:p w:rsidR="002C5F59" w:rsidRDefault="002C5F59" w:rsidP="00D73389">
      <w:pPr>
        <w:rPr>
          <w:rFonts w:ascii="Comic Sans MS" w:hAnsi="Comic Sans MS"/>
          <w:sz w:val="24"/>
          <w:szCs w:val="24"/>
        </w:rPr>
      </w:pPr>
      <w:r>
        <w:rPr>
          <w:rFonts w:ascii="Comic Sans MS" w:hAnsi="Comic Sans MS"/>
          <w:sz w:val="24"/>
          <w:szCs w:val="24"/>
        </w:rPr>
        <w:t xml:space="preserve">Βρυώνης Κ., Δουκάκης Σ., </w:t>
      </w:r>
      <w:proofErr w:type="spellStart"/>
      <w:r>
        <w:rPr>
          <w:rFonts w:ascii="Comic Sans MS" w:hAnsi="Comic Sans MS"/>
          <w:sz w:val="24"/>
          <w:szCs w:val="24"/>
        </w:rPr>
        <w:t>Καρακώστα</w:t>
      </w:r>
      <w:proofErr w:type="spellEnd"/>
      <w:r>
        <w:rPr>
          <w:rFonts w:ascii="Comic Sans MS" w:hAnsi="Comic Sans MS"/>
          <w:sz w:val="24"/>
          <w:szCs w:val="24"/>
        </w:rPr>
        <w:t xml:space="preserve"> Β., </w:t>
      </w:r>
      <w:proofErr w:type="spellStart"/>
      <w:r>
        <w:rPr>
          <w:rFonts w:ascii="Comic Sans MS" w:hAnsi="Comic Sans MS"/>
          <w:sz w:val="24"/>
          <w:szCs w:val="24"/>
        </w:rPr>
        <w:t>Μπαραλής</w:t>
      </w:r>
      <w:proofErr w:type="spellEnd"/>
      <w:r>
        <w:rPr>
          <w:rFonts w:ascii="Comic Sans MS" w:hAnsi="Comic Sans MS"/>
          <w:sz w:val="24"/>
          <w:szCs w:val="24"/>
        </w:rPr>
        <w:t xml:space="preserve"> Γ., Σταύρου Ι., (2018) </w:t>
      </w:r>
      <w:r>
        <w:rPr>
          <w:rFonts w:ascii="Comic Sans MS" w:hAnsi="Comic Sans MS"/>
          <w:i/>
          <w:sz w:val="24"/>
          <w:szCs w:val="24"/>
        </w:rPr>
        <w:t>Μαθηματικά Ε΄</w:t>
      </w:r>
      <w:r w:rsidR="004F3FCE">
        <w:rPr>
          <w:rFonts w:ascii="Comic Sans MS" w:hAnsi="Comic Sans MS"/>
          <w:i/>
          <w:sz w:val="24"/>
          <w:szCs w:val="24"/>
        </w:rPr>
        <w:t xml:space="preserve"> </w:t>
      </w:r>
      <w:r>
        <w:rPr>
          <w:rFonts w:ascii="Comic Sans MS" w:hAnsi="Comic Sans MS"/>
          <w:i/>
          <w:sz w:val="24"/>
          <w:szCs w:val="24"/>
        </w:rPr>
        <w:t xml:space="preserve">Δημοτικού, Βιβλίο Μαθητή, </w:t>
      </w:r>
      <w:proofErr w:type="spellStart"/>
      <w:r>
        <w:rPr>
          <w:rFonts w:ascii="Comic Sans MS" w:hAnsi="Comic Sans MS"/>
          <w:i/>
          <w:sz w:val="24"/>
          <w:szCs w:val="24"/>
        </w:rPr>
        <w:t>β΄</w:t>
      </w:r>
      <w:proofErr w:type="spellEnd"/>
      <w:r>
        <w:rPr>
          <w:rFonts w:ascii="Comic Sans MS" w:hAnsi="Comic Sans MS"/>
          <w:i/>
          <w:sz w:val="24"/>
          <w:szCs w:val="24"/>
        </w:rPr>
        <w:t xml:space="preserve"> τεύχος </w:t>
      </w:r>
      <w:r>
        <w:rPr>
          <w:rFonts w:ascii="Comic Sans MS" w:hAnsi="Comic Sans MS"/>
          <w:sz w:val="24"/>
          <w:szCs w:val="24"/>
        </w:rPr>
        <w:t xml:space="preserve"> ΥΠΑΙΘ, σελ. 55 – 56, Εκδόσεις Διόφαντος</w:t>
      </w:r>
    </w:p>
    <w:p w:rsidR="002C5F59" w:rsidRPr="00F95CA0" w:rsidRDefault="002C5F59" w:rsidP="00D73389">
      <w:pPr>
        <w:rPr>
          <w:rFonts w:ascii="Comic Sans MS" w:hAnsi="Comic Sans MS"/>
          <w:sz w:val="24"/>
          <w:szCs w:val="24"/>
        </w:rPr>
      </w:pPr>
      <w:r>
        <w:rPr>
          <w:rFonts w:ascii="Comic Sans MS" w:hAnsi="Comic Sans MS"/>
          <w:sz w:val="24"/>
          <w:szCs w:val="24"/>
        </w:rPr>
        <w:t xml:space="preserve">Βρυώνης Κ., Δουκάκης Σ., </w:t>
      </w:r>
      <w:proofErr w:type="spellStart"/>
      <w:r>
        <w:rPr>
          <w:rFonts w:ascii="Comic Sans MS" w:hAnsi="Comic Sans MS"/>
          <w:sz w:val="24"/>
          <w:szCs w:val="24"/>
        </w:rPr>
        <w:t>Καρακώστα</w:t>
      </w:r>
      <w:proofErr w:type="spellEnd"/>
      <w:r>
        <w:rPr>
          <w:rFonts w:ascii="Comic Sans MS" w:hAnsi="Comic Sans MS"/>
          <w:sz w:val="24"/>
          <w:szCs w:val="24"/>
        </w:rPr>
        <w:t xml:space="preserve"> Β., </w:t>
      </w:r>
      <w:proofErr w:type="spellStart"/>
      <w:r>
        <w:rPr>
          <w:rFonts w:ascii="Comic Sans MS" w:hAnsi="Comic Sans MS"/>
          <w:sz w:val="24"/>
          <w:szCs w:val="24"/>
        </w:rPr>
        <w:t>Μπαραλής</w:t>
      </w:r>
      <w:proofErr w:type="spellEnd"/>
      <w:r>
        <w:rPr>
          <w:rFonts w:ascii="Comic Sans MS" w:hAnsi="Comic Sans MS"/>
          <w:sz w:val="24"/>
          <w:szCs w:val="24"/>
        </w:rPr>
        <w:t xml:space="preserve"> Γ., Σταύρου Ι., (2018) </w:t>
      </w:r>
      <w:r>
        <w:rPr>
          <w:rFonts w:ascii="Comic Sans MS" w:hAnsi="Comic Sans MS"/>
          <w:i/>
          <w:sz w:val="24"/>
          <w:szCs w:val="24"/>
        </w:rPr>
        <w:t>Μαθηματικά Ε΄</w:t>
      </w:r>
      <w:r w:rsidR="004F3FCE">
        <w:rPr>
          <w:rFonts w:ascii="Comic Sans MS" w:hAnsi="Comic Sans MS"/>
          <w:i/>
          <w:sz w:val="24"/>
          <w:szCs w:val="24"/>
        </w:rPr>
        <w:t xml:space="preserve"> </w:t>
      </w:r>
      <w:r>
        <w:rPr>
          <w:rFonts w:ascii="Comic Sans MS" w:hAnsi="Comic Sans MS"/>
          <w:i/>
          <w:sz w:val="24"/>
          <w:szCs w:val="24"/>
        </w:rPr>
        <w:t xml:space="preserve">Δημοτικού, Τετράδιο Εργασιών, </w:t>
      </w:r>
      <w:proofErr w:type="spellStart"/>
      <w:r>
        <w:rPr>
          <w:rFonts w:ascii="Comic Sans MS" w:hAnsi="Comic Sans MS"/>
          <w:i/>
          <w:sz w:val="24"/>
          <w:szCs w:val="24"/>
        </w:rPr>
        <w:t>β΄</w:t>
      </w:r>
      <w:proofErr w:type="spellEnd"/>
      <w:r>
        <w:rPr>
          <w:rFonts w:ascii="Comic Sans MS" w:hAnsi="Comic Sans MS"/>
          <w:i/>
          <w:sz w:val="24"/>
          <w:szCs w:val="24"/>
        </w:rPr>
        <w:t xml:space="preserve"> τεύχος,</w:t>
      </w:r>
      <w:r>
        <w:rPr>
          <w:rFonts w:ascii="Comic Sans MS" w:hAnsi="Comic Sans MS"/>
          <w:sz w:val="24"/>
          <w:szCs w:val="24"/>
        </w:rPr>
        <w:t xml:space="preserve"> ΥΠΑΙΘ, σελ. 53 - 54 , Εκδόσεις Διόφαντος</w:t>
      </w:r>
    </w:p>
    <w:p w:rsidR="007B4040" w:rsidRDefault="004F3FCE" w:rsidP="00D73389">
      <w:pPr>
        <w:rPr>
          <w:rFonts w:ascii="Comic Sans MS" w:hAnsi="Comic Sans MS"/>
          <w:sz w:val="24"/>
          <w:szCs w:val="24"/>
        </w:rPr>
      </w:pPr>
      <w:proofErr w:type="spellStart"/>
      <w:r>
        <w:rPr>
          <w:rFonts w:ascii="Comic Sans MS" w:hAnsi="Comic Sans MS"/>
          <w:sz w:val="24"/>
          <w:szCs w:val="24"/>
        </w:rPr>
        <w:t>Διαθεματικό</w:t>
      </w:r>
      <w:proofErr w:type="spellEnd"/>
      <w:r>
        <w:rPr>
          <w:rFonts w:ascii="Comic Sans MS" w:hAnsi="Comic Sans MS"/>
          <w:sz w:val="24"/>
          <w:szCs w:val="24"/>
        </w:rPr>
        <w:t xml:space="preserve">  Ενιαίο Πλαίσιο Προγράμματος Σπουδών Μαθηματικών (ΔΕΠΠΣ),., (2018), σελ 251 – 252</w:t>
      </w:r>
    </w:p>
    <w:p w:rsidR="004F3FCE" w:rsidRDefault="004F3FCE" w:rsidP="00D73389">
      <w:pPr>
        <w:rPr>
          <w:rFonts w:ascii="Comic Sans MS" w:hAnsi="Comic Sans MS"/>
          <w:sz w:val="24"/>
          <w:szCs w:val="24"/>
        </w:rPr>
      </w:pPr>
      <w:r>
        <w:rPr>
          <w:rFonts w:ascii="Comic Sans MS" w:hAnsi="Comic Sans MS"/>
          <w:sz w:val="24"/>
          <w:szCs w:val="24"/>
        </w:rPr>
        <w:t xml:space="preserve">Χασάπης Δ., (2015). </w:t>
      </w:r>
      <w:r w:rsidRPr="004F3FCE">
        <w:rPr>
          <w:rFonts w:ascii="Comic Sans MS" w:hAnsi="Comic Sans MS"/>
          <w:i/>
          <w:sz w:val="24"/>
          <w:szCs w:val="24"/>
        </w:rPr>
        <w:t xml:space="preserve">Ζωγραφίζοντας όπως…ο </w:t>
      </w:r>
      <w:proofErr w:type="spellStart"/>
      <w:r w:rsidRPr="004F3FCE">
        <w:rPr>
          <w:rFonts w:ascii="Comic Sans MS" w:hAnsi="Comic Sans MS"/>
          <w:i/>
          <w:sz w:val="24"/>
          <w:szCs w:val="24"/>
        </w:rPr>
        <w:t>Καντίνσκι</w:t>
      </w:r>
      <w:proofErr w:type="spellEnd"/>
      <w:r w:rsidRPr="004F3FCE">
        <w:rPr>
          <w:rFonts w:ascii="Comic Sans MS" w:hAnsi="Comic Sans MS"/>
          <w:i/>
          <w:sz w:val="24"/>
          <w:szCs w:val="24"/>
        </w:rPr>
        <w:t xml:space="preserve"> και μαθαίνω τη γεωμετρία του</w:t>
      </w:r>
      <w:r>
        <w:rPr>
          <w:rFonts w:ascii="Comic Sans MS" w:hAnsi="Comic Sans MS"/>
          <w:sz w:val="24"/>
          <w:szCs w:val="24"/>
        </w:rPr>
        <w:t xml:space="preserve"> </w:t>
      </w:r>
      <w:r w:rsidRPr="004F3FCE">
        <w:rPr>
          <w:rFonts w:ascii="Comic Sans MS" w:hAnsi="Comic Sans MS"/>
          <w:i/>
          <w:sz w:val="24"/>
          <w:szCs w:val="24"/>
        </w:rPr>
        <w:t>κύκλου.</w:t>
      </w:r>
      <w:r>
        <w:rPr>
          <w:rFonts w:ascii="Comic Sans MS" w:hAnsi="Comic Sans MS"/>
          <w:sz w:val="24"/>
          <w:szCs w:val="24"/>
        </w:rPr>
        <w:t>, εκδόσεις Μεταίχμιο</w:t>
      </w:r>
    </w:p>
    <w:p w:rsidR="004F3FCE" w:rsidRDefault="004F3FCE" w:rsidP="00D73389">
      <w:pPr>
        <w:rPr>
          <w:rFonts w:ascii="Comic Sans MS" w:hAnsi="Comic Sans MS"/>
          <w:sz w:val="24"/>
          <w:szCs w:val="24"/>
          <w:lang w:val="en-US"/>
        </w:rPr>
      </w:pPr>
      <w:hyperlink r:id="rId10" w:history="1">
        <w:r w:rsidRPr="00411F46">
          <w:rPr>
            <w:rStyle w:val="-"/>
            <w:rFonts w:ascii="Comic Sans MS" w:hAnsi="Comic Sans MS"/>
            <w:sz w:val="24"/>
            <w:szCs w:val="24"/>
            <w:lang w:val="en-US"/>
          </w:rPr>
          <w:t>www.wasslykandinsky.net</w:t>
        </w:r>
      </w:hyperlink>
      <w:r>
        <w:rPr>
          <w:rFonts w:ascii="Comic Sans MS" w:hAnsi="Comic Sans MS"/>
          <w:sz w:val="24"/>
          <w:szCs w:val="24"/>
          <w:lang w:val="en-US"/>
        </w:rPr>
        <w:t xml:space="preserve"> </w:t>
      </w:r>
    </w:p>
    <w:p w:rsidR="004F3FCE" w:rsidRDefault="004F3FCE" w:rsidP="00D73389">
      <w:pPr>
        <w:rPr>
          <w:rFonts w:ascii="Comic Sans MS" w:hAnsi="Comic Sans MS"/>
          <w:sz w:val="24"/>
          <w:szCs w:val="24"/>
          <w:lang w:val="en-US"/>
        </w:rPr>
      </w:pPr>
      <w:hyperlink r:id="rId11" w:tgtFrame="_blank" w:history="1">
        <w:r w:rsidRPr="004F3FCE">
          <w:rPr>
            <w:rStyle w:val="-"/>
            <w:rFonts w:ascii="Comic Sans MS" w:hAnsi="Comic Sans MS"/>
            <w:sz w:val="24"/>
            <w:szCs w:val="24"/>
            <w:lang w:val="en-US"/>
          </w:rPr>
          <w:t>http://photodentro.edu.gr/aggregator/lo/photodentro-lor-8521-6631</w:t>
        </w:r>
      </w:hyperlink>
    </w:p>
    <w:p w:rsidR="004F3FCE" w:rsidRPr="004F3FCE" w:rsidRDefault="004F3FCE" w:rsidP="00D73389">
      <w:pPr>
        <w:rPr>
          <w:rFonts w:ascii="Comic Sans MS" w:hAnsi="Comic Sans MS"/>
          <w:sz w:val="24"/>
          <w:szCs w:val="24"/>
          <w:lang w:val="en-US"/>
        </w:rPr>
      </w:pPr>
      <w:hyperlink r:id="rId12" w:tgtFrame="_blank" w:history="1">
        <w:r w:rsidRPr="004F3FCE">
          <w:rPr>
            <w:rStyle w:val="-"/>
            <w:rFonts w:ascii="Comic Sans MS" w:hAnsi="Comic Sans MS"/>
            <w:sz w:val="24"/>
            <w:szCs w:val="24"/>
            <w:lang w:val="en-US"/>
          </w:rPr>
          <w:t>http://photodentro.edu.gr/aggregator/lo/photodentro-lor-8521-2352</w:t>
        </w:r>
      </w:hyperlink>
    </w:p>
    <w:sectPr w:rsidR="004F3FCE" w:rsidRPr="004F3FCE" w:rsidSect="00055F70">
      <w:pgSz w:w="11906" w:h="16838"/>
      <w:pgMar w:top="1440" w:right="1133"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F8B"/>
    <w:rsid w:val="000536CD"/>
    <w:rsid w:val="00055F70"/>
    <w:rsid w:val="0008376E"/>
    <w:rsid w:val="0018042B"/>
    <w:rsid w:val="002457B2"/>
    <w:rsid w:val="002A6F8B"/>
    <w:rsid w:val="002C5F59"/>
    <w:rsid w:val="0038569E"/>
    <w:rsid w:val="003B6A9A"/>
    <w:rsid w:val="004208D2"/>
    <w:rsid w:val="004F3FCE"/>
    <w:rsid w:val="006A338E"/>
    <w:rsid w:val="00770801"/>
    <w:rsid w:val="00777FF7"/>
    <w:rsid w:val="007B4040"/>
    <w:rsid w:val="007D4637"/>
    <w:rsid w:val="008C24F0"/>
    <w:rsid w:val="00A457D0"/>
    <w:rsid w:val="00A47593"/>
    <w:rsid w:val="00A52433"/>
    <w:rsid w:val="00AF01D6"/>
    <w:rsid w:val="00B4205A"/>
    <w:rsid w:val="00C57341"/>
    <w:rsid w:val="00D73389"/>
    <w:rsid w:val="00D876A3"/>
    <w:rsid w:val="00DB2252"/>
    <w:rsid w:val="00E40DF8"/>
    <w:rsid w:val="00E8104D"/>
    <w:rsid w:val="00F3362C"/>
    <w:rsid w:val="00F95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F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47593"/>
    <w:rPr>
      <w:color w:val="0000FF" w:themeColor="hyperlink"/>
      <w:u w:val="single"/>
    </w:rPr>
  </w:style>
  <w:style w:type="character" w:styleId="-0">
    <w:name w:val="FollowedHyperlink"/>
    <w:basedOn w:val="a0"/>
    <w:uiPriority w:val="99"/>
    <w:semiHidden/>
    <w:unhideWhenUsed/>
    <w:rsid w:val="00777FF7"/>
    <w:rPr>
      <w:color w:val="800080" w:themeColor="followedHyperlink"/>
      <w:u w:val="single"/>
    </w:rPr>
  </w:style>
  <w:style w:type="paragraph" w:styleId="a3">
    <w:name w:val="Balloon Text"/>
    <w:basedOn w:val="a"/>
    <w:link w:val="Char"/>
    <w:uiPriority w:val="99"/>
    <w:semiHidden/>
    <w:unhideWhenUsed/>
    <w:rsid w:val="004208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0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hotodentro.edu.gr/aggregator/lo/photodentro-lor-8521-2352" TargetMode="External"/><Relationship Id="rId12" Type="http://schemas.openxmlformats.org/officeDocument/2006/relationships/hyperlink" Target="http://photodentro.edu.gr/aggregator/lo/photodentro-lor-8521-23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dentro.edu.gr/aggregator/lo/photodentro-lor-8521-6631" TargetMode="External"/><Relationship Id="rId11" Type="http://schemas.openxmlformats.org/officeDocument/2006/relationships/hyperlink" Target="http://photodentro.edu.gr/aggregator/lo/photodentro-lor-8521-6631" TargetMode="External"/><Relationship Id="rId5" Type="http://schemas.openxmlformats.org/officeDocument/2006/relationships/hyperlink" Target="https://www.metaixmio.gr/el/catalog/%CE%BC%CE%B1%CE%B8%CE%B7%CE%BC%CE%B1%CF%84%CE%B9%CE%BA%CE%AC-%CE%BC%CE%AD%CF%83%CE%B1-%CE%B1%CF%80%CF%8C-%CF%84%CE%B7%CE%BD-%CF%84%CE%AD%CF%87%CE%BD%CE%B7" TargetMode="External"/><Relationship Id="rId10" Type="http://schemas.openxmlformats.org/officeDocument/2006/relationships/hyperlink" Target="http://www.wasslykandinsky.net" TargetMode="External"/><Relationship Id="rId4" Type="http://schemas.openxmlformats.org/officeDocument/2006/relationships/hyperlink" Target="https://e-sxolikitaksi.weebly.com/" TargetMode="External"/><Relationship Id="rId9" Type="http://schemas.openxmlformats.org/officeDocument/2006/relationships/hyperlink" Target="https://www.wassilykandinsky.net/"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1261</Words>
  <Characters>6815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4</cp:revision>
  <dcterms:created xsi:type="dcterms:W3CDTF">2019-08-08T14:46:00Z</dcterms:created>
  <dcterms:modified xsi:type="dcterms:W3CDTF">2019-08-08T20:10:00Z</dcterms:modified>
</cp:coreProperties>
</file>